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770F" w14:textId="33E85EEB" w:rsidR="00F9785F" w:rsidRPr="00DB138E" w:rsidRDefault="00BE4BF1" w:rsidP="00C34280">
      <w:pPr>
        <w:pStyle w:val="Heading2"/>
        <w:spacing w:after="240"/>
        <w:rPr>
          <w:rFonts w:asciiTheme="minorHAnsi" w:hAnsiTheme="minorHAnsi" w:cstheme="minorHAnsi"/>
        </w:rPr>
      </w:pPr>
      <w:r w:rsidRPr="00DB138E">
        <w:rPr>
          <w:rFonts w:asciiTheme="minorHAnsi" w:hAnsiTheme="minorHAnsi" w:cstheme="minorHAnsi"/>
        </w:rPr>
        <w:t>Quote</w:t>
      </w:r>
      <w:r w:rsidR="00243A1D" w:rsidRPr="00DB138E">
        <w:rPr>
          <w:rFonts w:asciiTheme="minorHAnsi" w:hAnsiTheme="minorHAnsi" w:cstheme="minorHAnsi"/>
        </w:rPr>
        <w:t xml:space="preserve"> Questionnaire</w:t>
      </w:r>
    </w:p>
    <w:p w14:paraId="317A53B1" w14:textId="0BFD4B18" w:rsidR="0069733D" w:rsidRPr="00DB138E" w:rsidRDefault="00C6345A" w:rsidP="006C3AE4">
      <w:pPr>
        <w:rPr>
          <w:rFonts w:asciiTheme="minorHAnsi" w:hAnsiTheme="minorHAnsi" w:cstheme="minorBidi"/>
          <w:sz w:val="24"/>
          <w:szCs w:val="24"/>
        </w:rPr>
      </w:pPr>
      <w:r w:rsidRPr="00DB138E">
        <w:rPr>
          <w:rFonts w:asciiTheme="minorHAnsi" w:hAnsiTheme="minorHAnsi" w:cstheme="minorBidi"/>
          <w:sz w:val="24"/>
          <w:szCs w:val="24"/>
        </w:rPr>
        <w:t>As prescribed in Section V</w:t>
      </w:r>
      <w:r w:rsidR="2C4F2ABB" w:rsidRPr="00DB138E">
        <w:rPr>
          <w:rFonts w:asciiTheme="minorHAnsi" w:hAnsiTheme="minorHAnsi" w:cstheme="minorBidi"/>
          <w:sz w:val="24"/>
          <w:szCs w:val="24"/>
        </w:rPr>
        <w:t>I</w:t>
      </w:r>
      <w:r w:rsidR="006C3AE4" w:rsidRPr="00DB138E">
        <w:rPr>
          <w:rFonts w:asciiTheme="minorHAnsi" w:hAnsiTheme="minorHAnsi" w:cstheme="minorBidi"/>
          <w:sz w:val="24"/>
          <w:szCs w:val="24"/>
        </w:rPr>
        <w:t xml:space="preserve">, </w:t>
      </w:r>
      <w:r w:rsidR="00BE4BF1" w:rsidRPr="00DB138E">
        <w:rPr>
          <w:rFonts w:asciiTheme="minorHAnsi" w:hAnsiTheme="minorHAnsi" w:cstheme="minorBidi"/>
          <w:sz w:val="24"/>
          <w:szCs w:val="24"/>
        </w:rPr>
        <w:t>Quote</w:t>
      </w:r>
      <w:r w:rsidR="006C3AE4" w:rsidRPr="00DB138E">
        <w:rPr>
          <w:rFonts w:asciiTheme="minorHAnsi" w:hAnsiTheme="minorHAnsi" w:cstheme="minorBidi"/>
          <w:sz w:val="24"/>
          <w:szCs w:val="24"/>
        </w:rPr>
        <w:t xml:space="preserve"> Requirements,</w:t>
      </w:r>
      <w:r w:rsidRPr="00DB138E">
        <w:rPr>
          <w:rFonts w:asciiTheme="minorHAnsi" w:hAnsiTheme="minorHAnsi" w:cstheme="minorBidi"/>
          <w:sz w:val="24"/>
          <w:szCs w:val="24"/>
        </w:rPr>
        <w:t xml:space="preserve"> of the Request for </w:t>
      </w:r>
      <w:r w:rsidR="00BE4BF1" w:rsidRPr="00DB138E">
        <w:rPr>
          <w:rFonts w:asciiTheme="minorHAnsi" w:hAnsiTheme="minorHAnsi" w:cstheme="minorBidi"/>
          <w:sz w:val="24"/>
          <w:szCs w:val="24"/>
        </w:rPr>
        <w:t>Quote</w:t>
      </w:r>
      <w:r w:rsidRPr="00DB138E">
        <w:rPr>
          <w:rFonts w:asciiTheme="minorHAnsi" w:hAnsiTheme="minorHAnsi" w:cstheme="minorBidi"/>
          <w:sz w:val="24"/>
          <w:szCs w:val="24"/>
        </w:rPr>
        <w:t xml:space="preserve">, all </w:t>
      </w:r>
      <w:r w:rsidR="06295BB8" w:rsidRPr="00DB138E">
        <w:rPr>
          <w:rFonts w:asciiTheme="minorHAnsi" w:hAnsiTheme="minorHAnsi" w:cstheme="minorBidi"/>
          <w:sz w:val="24"/>
          <w:szCs w:val="24"/>
        </w:rPr>
        <w:t>Submitters</w:t>
      </w:r>
      <w:r w:rsidRPr="00DB138E">
        <w:rPr>
          <w:rFonts w:asciiTheme="minorHAnsi" w:hAnsiTheme="minorHAnsi" w:cstheme="minorBidi"/>
          <w:sz w:val="24"/>
          <w:szCs w:val="24"/>
        </w:rPr>
        <w:t xml:space="preserve"> are required to </w:t>
      </w:r>
      <w:r w:rsidR="0097420F" w:rsidRPr="00DB138E">
        <w:rPr>
          <w:rFonts w:asciiTheme="minorHAnsi" w:hAnsiTheme="minorHAnsi" w:cstheme="minorBidi"/>
          <w:sz w:val="24"/>
          <w:szCs w:val="24"/>
        </w:rPr>
        <w:t>submit responses and documentation as requested on this questionnaire. The information requested must be provided in the prescribed format</w:t>
      </w:r>
      <w:r w:rsidR="00BA54D7" w:rsidRPr="00DB138E">
        <w:rPr>
          <w:rFonts w:asciiTheme="minorHAnsi" w:hAnsiTheme="minorHAnsi" w:cstheme="minorBidi"/>
          <w:sz w:val="24"/>
          <w:szCs w:val="24"/>
        </w:rPr>
        <w:t>, and all questions (and sub-questions) must be answered</w:t>
      </w:r>
      <w:r w:rsidR="0097420F" w:rsidRPr="00DB138E">
        <w:rPr>
          <w:rFonts w:asciiTheme="minorHAnsi" w:hAnsiTheme="minorHAnsi" w:cstheme="minorBidi"/>
          <w:sz w:val="24"/>
          <w:szCs w:val="24"/>
        </w:rPr>
        <w:t xml:space="preserve">; all questions must be repeated in their entirety before the answers are given. Responses that deviate materially from the prescribed format </w:t>
      </w:r>
      <w:r w:rsidR="00F20E44" w:rsidRPr="00DB138E">
        <w:rPr>
          <w:rFonts w:asciiTheme="minorHAnsi" w:hAnsiTheme="minorHAnsi" w:cstheme="minorBidi"/>
          <w:sz w:val="24"/>
          <w:szCs w:val="24"/>
        </w:rPr>
        <w:t>may</w:t>
      </w:r>
      <w:r w:rsidR="00BA54D7" w:rsidRPr="00DB138E">
        <w:rPr>
          <w:rFonts w:asciiTheme="minorHAnsi" w:hAnsiTheme="minorHAnsi" w:cstheme="minorBidi"/>
          <w:sz w:val="24"/>
          <w:szCs w:val="24"/>
        </w:rPr>
        <w:t xml:space="preserve"> </w:t>
      </w:r>
      <w:r w:rsidR="0097420F" w:rsidRPr="00DB138E">
        <w:rPr>
          <w:rFonts w:asciiTheme="minorHAnsi" w:hAnsiTheme="minorHAnsi" w:cstheme="minorBidi"/>
          <w:sz w:val="24"/>
          <w:szCs w:val="24"/>
        </w:rPr>
        <w:t xml:space="preserve">lead to the rejection of the </w:t>
      </w:r>
      <w:r w:rsidR="00BE4BF1" w:rsidRPr="00DB138E">
        <w:rPr>
          <w:rFonts w:asciiTheme="minorHAnsi" w:hAnsiTheme="minorHAnsi" w:cstheme="minorBidi"/>
          <w:sz w:val="24"/>
          <w:szCs w:val="24"/>
        </w:rPr>
        <w:t>Quote</w:t>
      </w:r>
      <w:r w:rsidR="00FB7632" w:rsidRPr="00DB138E">
        <w:rPr>
          <w:rFonts w:asciiTheme="minorHAnsi" w:hAnsiTheme="minorHAnsi" w:cstheme="minorBidi"/>
          <w:sz w:val="24"/>
          <w:szCs w:val="24"/>
        </w:rPr>
        <w:t>.</w:t>
      </w:r>
    </w:p>
    <w:p w14:paraId="3CE96D97" w14:textId="77777777" w:rsidR="00B111D0" w:rsidRPr="00DB138E" w:rsidRDefault="00B111D0">
      <w:pPr>
        <w:jc w:val="both"/>
        <w:rPr>
          <w:rFonts w:asciiTheme="minorHAnsi" w:hAnsiTheme="minorHAnsi" w:cstheme="minorHAnsi"/>
          <w:sz w:val="24"/>
          <w:szCs w:val="24"/>
        </w:rPr>
      </w:pPr>
    </w:p>
    <w:p w14:paraId="621E0DD9" w14:textId="77777777" w:rsidR="00B111D0" w:rsidRPr="00DB138E" w:rsidRDefault="00B111D0" w:rsidP="00C34280">
      <w:pPr>
        <w:numPr>
          <w:ilvl w:val="0"/>
          <w:numId w:val="9"/>
        </w:numPr>
        <w:ind w:left="720" w:hanging="720"/>
        <w:jc w:val="both"/>
        <w:rPr>
          <w:rFonts w:asciiTheme="minorHAnsi" w:hAnsiTheme="minorHAnsi" w:cstheme="minorHAnsi"/>
          <w:b/>
          <w:sz w:val="24"/>
          <w:szCs w:val="24"/>
        </w:rPr>
      </w:pPr>
      <w:r w:rsidRPr="00DB138E">
        <w:rPr>
          <w:rFonts w:asciiTheme="minorHAnsi" w:hAnsiTheme="minorHAnsi" w:cstheme="minorHAnsi"/>
          <w:b/>
          <w:sz w:val="24"/>
          <w:szCs w:val="24"/>
          <w:u w:val="single"/>
        </w:rPr>
        <w:t>Organization and Background</w:t>
      </w:r>
    </w:p>
    <w:p w14:paraId="36062F6D" w14:textId="77777777" w:rsidR="00B111D0" w:rsidRPr="00DB138E" w:rsidRDefault="00B111D0" w:rsidP="00A44062">
      <w:pPr>
        <w:ind w:left="1440"/>
        <w:contextualSpacing/>
        <w:jc w:val="both"/>
        <w:rPr>
          <w:rFonts w:asciiTheme="minorHAnsi" w:hAnsiTheme="minorHAnsi" w:cstheme="minorHAnsi"/>
          <w:sz w:val="24"/>
          <w:szCs w:val="24"/>
        </w:rPr>
      </w:pPr>
    </w:p>
    <w:p w14:paraId="26562A29" w14:textId="2EAFC5D4" w:rsidR="00B111D0" w:rsidRPr="00DB138E" w:rsidRDefault="000D3E53" w:rsidP="00C34280">
      <w:pPr>
        <w:numPr>
          <w:ilvl w:val="0"/>
          <w:numId w:val="5"/>
        </w:numPr>
        <w:tabs>
          <w:tab w:val="num" w:pos="1800"/>
        </w:tabs>
        <w:ind w:left="1440" w:hanging="720"/>
        <w:rPr>
          <w:rFonts w:asciiTheme="minorHAnsi" w:hAnsiTheme="minorHAnsi" w:cstheme="minorBidi"/>
          <w:sz w:val="24"/>
          <w:szCs w:val="24"/>
        </w:rPr>
      </w:pPr>
      <w:r w:rsidRPr="00DB138E">
        <w:rPr>
          <w:rFonts w:asciiTheme="minorHAnsi" w:hAnsiTheme="minorHAnsi" w:cstheme="minorBidi"/>
          <w:sz w:val="24"/>
          <w:szCs w:val="24"/>
        </w:rPr>
        <w:t>D</w:t>
      </w:r>
      <w:r w:rsidR="00B111D0" w:rsidRPr="00DB138E">
        <w:rPr>
          <w:rFonts w:asciiTheme="minorHAnsi" w:hAnsiTheme="minorHAnsi" w:cstheme="minorBidi"/>
          <w:sz w:val="24"/>
          <w:szCs w:val="24"/>
        </w:rPr>
        <w:t xml:space="preserve">escribe </w:t>
      </w:r>
      <w:r w:rsidRPr="00DB138E">
        <w:rPr>
          <w:rFonts w:asciiTheme="minorHAnsi" w:hAnsiTheme="minorHAnsi" w:cstheme="minorBidi"/>
          <w:sz w:val="24"/>
          <w:szCs w:val="24"/>
        </w:rPr>
        <w:t xml:space="preserve">the firm's </w:t>
      </w:r>
      <w:r w:rsidR="00B111D0" w:rsidRPr="00DB138E">
        <w:rPr>
          <w:rFonts w:asciiTheme="minorHAnsi" w:hAnsiTheme="minorHAnsi" w:cstheme="minorBidi"/>
          <w:sz w:val="24"/>
          <w:szCs w:val="24"/>
        </w:rPr>
        <w:t>organizational structure</w:t>
      </w:r>
      <w:r w:rsidRPr="00DB138E">
        <w:rPr>
          <w:rFonts w:asciiTheme="minorHAnsi" w:hAnsiTheme="minorHAnsi" w:cstheme="minorBidi"/>
          <w:sz w:val="24"/>
          <w:szCs w:val="24"/>
        </w:rPr>
        <w:t>,</w:t>
      </w:r>
      <w:r w:rsidR="00B111D0" w:rsidRPr="00DB138E">
        <w:rPr>
          <w:rFonts w:asciiTheme="minorHAnsi" w:hAnsiTheme="minorHAnsi" w:cstheme="minorBidi"/>
          <w:sz w:val="24"/>
          <w:szCs w:val="24"/>
        </w:rPr>
        <w:t xml:space="preserve"> giving specific details </w:t>
      </w:r>
      <w:r w:rsidR="0015474D" w:rsidRPr="00DB138E">
        <w:rPr>
          <w:rFonts w:asciiTheme="minorHAnsi" w:hAnsiTheme="minorHAnsi" w:cstheme="minorBidi"/>
          <w:sz w:val="24"/>
          <w:szCs w:val="24"/>
        </w:rPr>
        <w:t>about</w:t>
      </w:r>
      <w:r w:rsidR="00B111D0" w:rsidRPr="00DB138E">
        <w:rPr>
          <w:rFonts w:asciiTheme="minorHAnsi" w:hAnsiTheme="minorHAnsi" w:cstheme="minorBidi"/>
          <w:sz w:val="24"/>
          <w:szCs w:val="24"/>
        </w:rPr>
        <w:t xml:space="preserve"> your parent, any affiliated companies or joint ventures to include name(s) of the firm’s public accounting partnerships</w:t>
      </w:r>
      <w:r w:rsidR="50C435C5" w:rsidRPr="00DB138E">
        <w:rPr>
          <w:rFonts w:asciiTheme="minorHAnsi" w:hAnsiTheme="minorHAnsi" w:cstheme="minorBidi"/>
          <w:sz w:val="24"/>
          <w:szCs w:val="24"/>
        </w:rPr>
        <w:t xml:space="preserve">. </w:t>
      </w:r>
      <w:r w:rsidR="00B111D0" w:rsidRPr="00DB138E">
        <w:rPr>
          <w:rFonts w:asciiTheme="minorHAnsi" w:hAnsiTheme="minorHAnsi" w:cstheme="minorBidi"/>
          <w:sz w:val="24"/>
          <w:szCs w:val="24"/>
        </w:rPr>
        <w:t xml:space="preserve">Include a statement indicating the availability of the audit staff during the audit work. </w:t>
      </w:r>
      <w:r w:rsidR="5E94E5F0" w:rsidRPr="00DB138E">
        <w:rPr>
          <w:rFonts w:asciiTheme="minorHAnsi" w:hAnsiTheme="minorHAnsi" w:cstheme="minorBidi"/>
          <w:sz w:val="24"/>
          <w:szCs w:val="24"/>
        </w:rPr>
        <w:t>I</w:t>
      </w:r>
      <w:r w:rsidR="00B111D0" w:rsidRPr="00DB138E">
        <w:rPr>
          <w:rFonts w:asciiTheme="minorHAnsi" w:hAnsiTheme="minorHAnsi" w:cstheme="minorBidi"/>
          <w:sz w:val="24"/>
          <w:szCs w:val="24"/>
        </w:rPr>
        <w:t>dentify the individual who has overall responsibility for the firm’s operations.</w:t>
      </w:r>
    </w:p>
    <w:p w14:paraId="529C3E43" w14:textId="709A36C5" w:rsidR="00B111D0" w:rsidRPr="00DB138E" w:rsidRDefault="00B111D0" w:rsidP="00C34280">
      <w:pPr>
        <w:ind w:left="1440"/>
        <w:rPr>
          <w:rFonts w:asciiTheme="minorHAnsi" w:hAnsiTheme="minorHAnsi" w:cstheme="minorHAnsi"/>
          <w:sz w:val="24"/>
          <w:szCs w:val="24"/>
        </w:rPr>
      </w:pPr>
    </w:p>
    <w:p w14:paraId="67340F9C" w14:textId="51449BA0" w:rsidR="00F05B8A" w:rsidRPr="00DB138E" w:rsidRDefault="00F05B8A" w:rsidP="00C34280">
      <w:pPr>
        <w:ind w:left="1440"/>
        <w:rPr>
          <w:rFonts w:asciiTheme="minorHAnsi" w:hAnsiTheme="minorHAnsi" w:cstheme="minorHAnsi"/>
        </w:rPr>
      </w:pPr>
      <w:r w:rsidRPr="00DB138E">
        <w:rPr>
          <w:rFonts w:asciiTheme="minorHAnsi" w:hAnsiTheme="minorHAnsi" w:cstheme="minorHAnsi"/>
        </w:rPr>
        <w:fldChar w:fldCharType="begin">
          <w:ffData>
            <w:name w:val="question1"/>
            <w:enabled/>
            <w:calcOnExit w:val="0"/>
            <w:statusText w:type="text" w:val="Enter answer for question 1"/>
            <w:textInput/>
          </w:ffData>
        </w:fldChar>
      </w:r>
      <w:bookmarkStart w:id="0" w:name="question1"/>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0"/>
    </w:p>
    <w:p w14:paraId="01991F4B" w14:textId="77777777" w:rsidR="00F05B8A" w:rsidRPr="00DB138E" w:rsidRDefault="00F05B8A" w:rsidP="00C34280">
      <w:pPr>
        <w:ind w:left="1440"/>
        <w:rPr>
          <w:rFonts w:asciiTheme="minorHAnsi" w:hAnsiTheme="minorHAnsi" w:cstheme="minorHAnsi"/>
          <w:sz w:val="24"/>
          <w:szCs w:val="24"/>
        </w:rPr>
      </w:pPr>
    </w:p>
    <w:p w14:paraId="4F7E8617" w14:textId="24460B93" w:rsidR="00B111D0" w:rsidRPr="00DB138E" w:rsidRDefault="000D3E53" w:rsidP="162D9886">
      <w:pPr>
        <w:numPr>
          <w:ilvl w:val="0"/>
          <w:numId w:val="5"/>
        </w:numPr>
        <w:tabs>
          <w:tab w:val="num" w:pos="1800"/>
        </w:tabs>
        <w:ind w:left="1440" w:hanging="720"/>
        <w:rPr>
          <w:rFonts w:asciiTheme="minorHAnsi" w:hAnsiTheme="minorHAnsi" w:cstheme="minorBidi"/>
          <w:sz w:val="24"/>
          <w:szCs w:val="24"/>
        </w:rPr>
      </w:pPr>
      <w:r w:rsidRPr="00DB138E">
        <w:rPr>
          <w:rFonts w:asciiTheme="minorHAnsi" w:hAnsiTheme="minorHAnsi" w:cstheme="minorBidi"/>
          <w:sz w:val="24"/>
          <w:szCs w:val="24"/>
        </w:rPr>
        <w:t>P</w:t>
      </w:r>
      <w:r w:rsidR="00B111D0" w:rsidRPr="00DB138E">
        <w:rPr>
          <w:rFonts w:asciiTheme="minorHAnsi" w:hAnsiTheme="minorHAnsi" w:cstheme="minorBidi"/>
          <w:sz w:val="24"/>
          <w:szCs w:val="24"/>
        </w:rPr>
        <w:t xml:space="preserve">rovide </w:t>
      </w:r>
      <w:r w:rsidRPr="00DB138E">
        <w:rPr>
          <w:rFonts w:asciiTheme="minorHAnsi" w:hAnsiTheme="minorHAnsi" w:cstheme="minorBidi"/>
          <w:sz w:val="24"/>
          <w:szCs w:val="24"/>
        </w:rPr>
        <w:t xml:space="preserve">an </w:t>
      </w:r>
      <w:r w:rsidR="00B111D0" w:rsidRPr="00DB138E">
        <w:rPr>
          <w:rFonts w:asciiTheme="minorHAnsi" w:hAnsiTheme="minorHAnsi" w:cstheme="minorBidi"/>
          <w:sz w:val="24"/>
          <w:szCs w:val="24"/>
        </w:rPr>
        <w:t>organizational chart showing functions, positions, and titles of all key personnel that will be dedicated to the Cal</w:t>
      </w:r>
      <w:r w:rsidR="77782420" w:rsidRPr="00DB138E">
        <w:rPr>
          <w:rFonts w:asciiTheme="minorHAnsi" w:hAnsiTheme="minorHAnsi" w:cstheme="minorBidi"/>
          <w:sz w:val="24"/>
          <w:szCs w:val="24"/>
        </w:rPr>
        <w:t>HFA</w:t>
      </w:r>
      <w:r w:rsidR="00B111D0" w:rsidRPr="00DB138E">
        <w:rPr>
          <w:rFonts w:asciiTheme="minorHAnsi" w:hAnsiTheme="minorHAnsi" w:cstheme="minorBidi"/>
          <w:sz w:val="24"/>
          <w:szCs w:val="24"/>
        </w:rPr>
        <w:t xml:space="preserve"> contract. </w:t>
      </w:r>
    </w:p>
    <w:p w14:paraId="25B6365E" w14:textId="50133180" w:rsidR="00B111D0" w:rsidRPr="00DB138E" w:rsidRDefault="00B111D0" w:rsidP="00C34280">
      <w:pPr>
        <w:ind w:left="1440"/>
        <w:rPr>
          <w:rFonts w:asciiTheme="minorHAnsi" w:hAnsiTheme="minorHAnsi" w:cstheme="minorHAnsi"/>
          <w:sz w:val="24"/>
          <w:szCs w:val="24"/>
        </w:rPr>
      </w:pPr>
    </w:p>
    <w:p w14:paraId="0B5ED651" w14:textId="391CE10B" w:rsidR="00F05B8A" w:rsidRPr="00DB138E" w:rsidRDefault="00F05B8A" w:rsidP="00C34280">
      <w:pPr>
        <w:ind w:left="1440"/>
        <w:rPr>
          <w:rFonts w:asciiTheme="minorHAnsi" w:hAnsiTheme="minorHAnsi" w:cstheme="minorHAnsi"/>
        </w:rPr>
      </w:pPr>
      <w:r w:rsidRPr="00DB138E">
        <w:rPr>
          <w:rFonts w:asciiTheme="minorHAnsi" w:hAnsiTheme="minorHAnsi" w:cstheme="minorHAnsi"/>
        </w:rPr>
        <w:fldChar w:fldCharType="begin">
          <w:ffData>
            <w:name w:val="Question2"/>
            <w:enabled/>
            <w:calcOnExit w:val="0"/>
            <w:statusText w:type="text" w:val="Enter response to Question 2"/>
            <w:textInput/>
          </w:ffData>
        </w:fldChar>
      </w:r>
      <w:bookmarkStart w:id="1" w:name="Question2"/>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1"/>
    </w:p>
    <w:p w14:paraId="76D94E8A" w14:textId="77777777" w:rsidR="00F05B8A" w:rsidRPr="00DB138E" w:rsidRDefault="00F05B8A" w:rsidP="00C34280">
      <w:pPr>
        <w:ind w:left="1440"/>
        <w:rPr>
          <w:rFonts w:asciiTheme="minorHAnsi" w:hAnsiTheme="minorHAnsi" w:cstheme="minorHAnsi"/>
          <w:sz w:val="24"/>
          <w:szCs w:val="24"/>
        </w:rPr>
      </w:pPr>
    </w:p>
    <w:p w14:paraId="173FB2FE" w14:textId="714F4A02" w:rsidR="00F05B8A" w:rsidRPr="00DB138E" w:rsidRDefault="000D3E53" w:rsidP="162D9886">
      <w:pPr>
        <w:numPr>
          <w:ilvl w:val="0"/>
          <w:numId w:val="5"/>
        </w:numPr>
        <w:tabs>
          <w:tab w:val="num" w:pos="1800"/>
        </w:tabs>
        <w:ind w:left="1440" w:hanging="720"/>
        <w:rPr>
          <w:rFonts w:asciiTheme="minorHAnsi" w:hAnsiTheme="minorHAnsi" w:cstheme="minorBidi"/>
          <w:sz w:val="24"/>
          <w:szCs w:val="24"/>
        </w:rPr>
      </w:pPr>
      <w:r w:rsidRPr="00DB138E">
        <w:rPr>
          <w:rFonts w:asciiTheme="minorHAnsi" w:hAnsiTheme="minorHAnsi" w:cstheme="minorBidi"/>
          <w:sz w:val="24"/>
          <w:szCs w:val="24"/>
        </w:rPr>
        <w:t>I</w:t>
      </w:r>
      <w:r w:rsidR="00B111D0" w:rsidRPr="00DB138E">
        <w:rPr>
          <w:rFonts w:asciiTheme="minorHAnsi" w:hAnsiTheme="minorHAnsi" w:cstheme="minorBidi"/>
          <w:sz w:val="24"/>
          <w:szCs w:val="24"/>
        </w:rPr>
        <w:t>dentify the locations of the headquarters and branch office</w:t>
      </w:r>
      <w:r w:rsidRPr="00DB138E">
        <w:rPr>
          <w:rFonts w:asciiTheme="minorHAnsi" w:hAnsiTheme="minorHAnsi" w:cstheme="minorBidi"/>
          <w:sz w:val="24"/>
          <w:szCs w:val="24"/>
        </w:rPr>
        <w:t xml:space="preserve"> (s)</w:t>
      </w:r>
      <w:r w:rsidR="00B111D0" w:rsidRPr="00DB138E">
        <w:rPr>
          <w:rFonts w:asciiTheme="minorHAnsi" w:hAnsiTheme="minorHAnsi" w:cstheme="minorBidi"/>
          <w:sz w:val="24"/>
          <w:szCs w:val="24"/>
        </w:rPr>
        <w:t xml:space="preserve"> that will be providing services under t</w:t>
      </w:r>
      <w:r w:rsidRPr="00DB138E">
        <w:rPr>
          <w:rFonts w:asciiTheme="minorHAnsi" w:hAnsiTheme="minorHAnsi" w:cstheme="minorBidi"/>
          <w:sz w:val="24"/>
          <w:szCs w:val="24"/>
        </w:rPr>
        <w:t>he Cal</w:t>
      </w:r>
      <w:r w:rsidR="0DA15D59" w:rsidRPr="00DB138E">
        <w:rPr>
          <w:rFonts w:asciiTheme="minorHAnsi" w:hAnsiTheme="minorHAnsi" w:cstheme="minorBidi"/>
          <w:sz w:val="24"/>
          <w:szCs w:val="24"/>
        </w:rPr>
        <w:t>HFA</w:t>
      </w:r>
      <w:r w:rsidRPr="00DB138E">
        <w:rPr>
          <w:rFonts w:asciiTheme="minorHAnsi" w:hAnsiTheme="minorHAnsi" w:cstheme="minorBidi"/>
          <w:sz w:val="24"/>
          <w:szCs w:val="24"/>
        </w:rPr>
        <w:t xml:space="preserve"> contract</w:t>
      </w:r>
      <w:r w:rsidR="00B111D0" w:rsidRPr="00DB138E">
        <w:rPr>
          <w:rFonts w:asciiTheme="minorHAnsi" w:hAnsiTheme="minorHAnsi" w:cstheme="minorBidi"/>
          <w:sz w:val="24"/>
          <w:szCs w:val="24"/>
        </w:rPr>
        <w:t>.</w:t>
      </w:r>
    </w:p>
    <w:p w14:paraId="1AD3D21B" w14:textId="77777777" w:rsidR="00F05B8A" w:rsidRPr="00DB138E" w:rsidRDefault="00F05B8A" w:rsidP="00F05B8A">
      <w:pPr>
        <w:ind w:left="1440"/>
        <w:rPr>
          <w:rFonts w:asciiTheme="minorHAnsi" w:hAnsiTheme="minorHAnsi" w:cstheme="minorHAnsi"/>
          <w:sz w:val="24"/>
          <w:szCs w:val="24"/>
        </w:rPr>
      </w:pPr>
    </w:p>
    <w:p w14:paraId="5C9834C8" w14:textId="0BC4E47F" w:rsidR="00F05B8A" w:rsidRPr="00DB138E" w:rsidRDefault="00F05B8A" w:rsidP="00C34280">
      <w:pPr>
        <w:ind w:left="1440"/>
        <w:rPr>
          <w:rFonts w:asciiTheme="minorHAnsi" w:hAnsiTheme="minorHAnsi" w:cstheme="minorHAnsi"/>
          <w:sz w:val="24"/>
          <w:szCs w:val="24"/>
        </w:rPr>
      </w:pPr>
      <w:r w:rsidRPr="00DB138E">
        <w:rPr>
          <w:rFonts w:asciiTheme="minorHAnsi" w:hAnsiTheme="minorHAnsi" w:cstheme="minorHAnsi"/>
        </w:rPr>
        <w:fldChar w:fldCharType="begin">
          <w:ffData>
            <w:name w:val="Question3"/>
            <w:enabled/>
            <w:calcOnExit w:val="0"/>
            <w:statusText w:type="text" w:val="Enter response to Question 3"/>
            <w:textInput/>
          </w:ffData>
        </w:fldChar>
      </w:r>
      <w:bookmarkStart w:id="2" w:name="Question3"/>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2"/>
      <w:r w:rsidR="00BA54D7" w:rsidRPr="00DB138E">
        <w:rPr>
          <w:rFonts w:asciiTheme="minorHAnsi" w:hAnsiTheme="minorHAnsi" w:cstheme="minorHAnsi"/>
          <w:sz w:val="24"/>
          <w:szCs w:val="24"/>
        </w:rPr>
        <w:t xml:space="preserve"> </w:t>
      </w:r>
    </w:p>
    <w:p w14:paraId="6263B6AC" w14:textId="77777777" w:rsidR="00AB4097" w:rsidRPr="00DB138E" w:rsidRDefault="00AB4097" w:rsidP="00C34280">
      <w:pPr>
        <w:ind w:left="1440"/>
        <w:rPr>
          <w:rFonts w:asciiTheme="minorHAnsi" w:hAnsiTheme="minorHAnsi" w:cstheme="minorHAnsi"/>
          <w:sz w:val="24"/>
          <w:szCs w:val="24"/>
        </w:rPr>
      </w:pPr>
    </w:p>
    <w:p w14:paraId="562DD2BE" w14:textId="38AB0738" w:rsidR="00B111D0" w:rsidRPr="00DB138E" w:rsidRDefault="000D3E53" w:rsidP="00C34280">
      <w:pPr>
        <w:numPr>
          <w:ilvl w:val="0"/>
          <w:numId w:val="5"/>
        </w:numPr>
        <w:tabs>
          <w:tab w:val="num" w:pos="1800"/>
        </w:tabs>
        <w:ind w:left="1440" w:hanging="720"/>
        <w:rPr>
          <w:rFonts w:asciiTheme="minorHAnsi" w:hAnsiTheme="minorHAnsi" w:cstheme="minorHAnsi"/>
          <w:sz w:val="24"/>
          <w:szCs w:val="24"/>
        </w:rPr>
      </w:pPr>
      <w:r w:rsidRPr="00DB138E">
        <w:rPr>
          <w:rFonts w:asciiTheme="minorHAnsi" w:hAnsiTheme="minorHAnsi" w:cstheme="minorHAnsi"/>
          <w:sz w:val="24"/>
          <w:szCs w:val="24"/>
        </w:rPr>
        <w:t>D</w:t>
      </w:r>
      <w:r w:rsidR="0099458E" w:rsidRPr="00DB138E">
        <w:rPr>
          <w:rFonts w:asciiTheme="minorHAnsi" w:hAnsiTheme="minorHAnsi" w:cstheme="minorHAnsi"/>
          <w:sz w:val="24"/>
          <w:szCs w:val="24"/>
        </w:rPr>
        <w:t>escribe your firm’s</w:t>
      </w:r>
      <w:r w:rsidR="00A974FA" w:rsidRPr="00DB138E">
        <w:rPr>
          <w:rFonts w:asciiTheme="minorHAnsi" w:hAnsiTheme="minorHAnsi" w:cstheme="minorHAnsi"/>
          <w:sz w:val="24"/>
          <w:szCs w:val="24"/>
        </w:rPr>
        <w:t xml:space="preserve"> internal Information Technology (IT) support</w:t>
      </w:r>
      <w:r w:rsidR="007F6321" w:rsidRPr="00DB138E">
        <w:rPr>
          <w:rFonts w:asciiTheme="minorHAnsi" w:hAnsiTheme="minorHAnsi" w:cstheme="minorHAnsi"/>
          <w:sz w:val="24"/>
          <w:szCs w:val="24"/>
        </w:rPr>
        <w:t>:</w:t>
      </w:r>
    </w:p>
    <w:p w14:paraId="70C19929" w14:textId="77777777" w:rsidR="00896237" w:rsidRPr="00DB138E" w:rsidRDefault="00896237" w:rsidP="006C3AE4">
      <w:pPr>
        <w:contextualSpacing/>
        <w:rPr>
          <w:rFonts w:asciiTheme="minorHAnsi" w:hAnsiTheme="minorHAnsi" w:cstheme="minorHAnsi"/>
          <w:sz w:val="24"/>
          <w:szCs w:val="24"/>
        </w:rPr>
      </w:pPr>
    </w:p>
    <w:p w14:paraId="36FAA70E" w14:textId="1440C524" w:rsidR="00B111D0" w:rsidRPr="00DB138E" w:rsidRDefault="00A974FA" w:rsidP="00C34280">
      <w:pPr>
        <w:numPr>
          <w:ilvl w:val="1"/>
          <w:numId w:val="5"/>
        </w:numPr>
        <w:tabs>
          <w:tab w:val="clear" w:pos="2880"/>
        </w:tabs>
        <w:ind w:left="2160" w:hanging="720"/>
        <w:contextualSpacing/>
        <w:rPr>
          <w:rFonts w:asciiTheme="minorHAnsi" w:hAnsiTheme="minorHAnsi" w:cstheme="minorHAnsi"/>
          <w:sz w:val="24"/>
          <w:szCs w:val="24"/>
        </w:rPr>
      </w:pPr>
      <w:r w:rsidRPr="00DB138E">
        <w:rPr>
          <w:rFonts w:asciiTheme="minorHAnsi" w:hAnsiTheme="minorHAnsi" w:cstheme="minorHAnsi"/>
          <w:sz w:val="24"/>
          <w:szCs w:val="24"/>
        </w:rPr>
        <w:t xml:space="preserve">If </w:t>
      </w:r>
      <w:r w:rsidR="000D3E53" w:rsidRPr="00DB138E">
        <w:rPr>
          <w:rFonts w:asciiTheme="minorHAnsi" w:hAnsiTheme="minorHAnsi" w:cstheme="minorHAnsi"/>
          <w:sz w:val="24"/>
          <w:szCs w:val="24"/>
        </w:rPr>
        <w:t xml:space="preserve">IT support is </w:t>
      </w:r>
      <w:r w:rsidRPr="00DB138E">
        <w:rPr>
          <w:rFonts w:asciiTheme="minorHAnsi" w:hAnsiTheme="minorHAnsi" w:cstheme="minorHAnsi"/>
          <w:sz w:val="24"/>
          <w:szCs w:val="24"/>
        </w:rPr>
        <w:t>outsourced</w:t>
      </w:r>
      <w:r w:rsidR="00146316" w:rsidRPr="00DB138E">
        <w:rPr>
          <w:rFonts w:asciiTheme="minorHAnsi" w:hAnsiTheme="minorHAnsi" w:cstheme="minorHAnsi"/>
          <w:sz w:val="24"/>
          <w:szCs w:val="24"/>
        </w:rPr>
        <w:t xml:space="preserve">, provide </w:t>
      </w:r>
      <w:r w:rsidR="000D3E53" w:rsidRPr="00DB138E">
        <w:rPr>
          <w:rFonts w:asciiTheme="minorHAnsi" w:hAnsiTheme="minorHAnsi" w:cstheme="minorHAnsi"/>
          <w:sz w:val="24"/>
          <w:szCs w:val="24"/>
        </w:rPr>
        <w:t xml:space="preserve">the </w:t>
      </w:r>
      <w:r w:rsidR="00146316" w:rsidRPr="00DB138E">
        <w:rPr>
          <w:rFonts w:asciiTheme="minorHAnsi" w:hAnsiTheme="minorHAnsi" w:cstheme="minorHAnsi"/>
          <w:sz w:val="24"/>
          <w:szCs w:val="24"/>
        </w:rPr>
        <w:t>entity</w:t>
      </w:r>
      <w:r w:rsidR="000D3E53" w:rsidRPr="00DB138E">
        <w:rPr>
          <w:rFonts w:asciiTheme="minorHAnsi" w:hAnsiTheme="minorHAnsi" w:cstheme="minorHAnsi"/>
          <w:sz w:val="24"/>
          <w:szCs w:val="24"/>
        </w:rPr>
        <w:t xml:space="preserve"> name</w:t>
      </w:r>
      <w:r w:rsidR="00146316" w:rsidRPr="00DB138E">
        <w:rPr>
          <w:rFonts w:asciiTheme="minorHAnsi" w:hAnsiTheme="minorHAnsi" w:cstheme="minorHAnsi"/>
          <w:sz w:val="24"/>
          <w:szCs w:val="24"/>
        </w:rPr>
        <w:t xml:space="preserve"> and description of services</w:t>
      </w:r>
      <w:r w:rsidR="006C04B8" w:rsidRPr="00DB138E">
        <w:rPr>
          <w:rFonts w:asciiTheme="minorHAnsi" w:hAnsiTheme="minorHAnsi" w:cstheme="minorHAnsi"/>
          <w:sz w:val="24"/>
          <w:szCs w:val="24"/>
        </w:rPr>
        <w:t>.</w:t>
      </w:r>
    </w:p>
    <w:p w14:paraId="75B42085" w14:textId="193D9847" w:rsidR="00B111D0" w:rsidRPr="00DB138E" w:rsidRDefault="00B111D0" w:rsidP="00856FD8">
      <w:pPr>
        <w:numPr>
          <w:ilvl w:val="1"/>
          <w:numId w:val="5"/>
        </w:numPr>
        <w:tabs>
          <w:tab w:val="clear" w:pos="2880"/>
        </w:tabs>
        <w:ind w:left="2160" w:hanging="720"/>
        <w:contextualSpacing/>
        <w:rPr>
          <w:rFonts w:asciiTheme="minorHAnsi" w:hAnsiTheme="minorHAnsi" w:cstheme="minorHAnsi"/>
          <w:sz w:val="24"/>
          <w:szCs w:val="24"/>
        </w:rPr>
      </w:pPr>
      <w:r w:rsidRPr="00DB138E">
        <w:rPr>
          <w:rFonts w:asciiTheme="minorHAnsi" w:hAnsiTheme="minorHAnsi" w:cstheme="minorHAnsi"/>
          <w:sz w:val="24"/>
          <w:szCs w:val="24"/>
        </w:rPr>
        <w:t xml:space="preserve">What </w:t>
      </w:r>
      <w:r w:rsidR="000D3E53" w:rsidRPr="00DB138E">
        <w:rPr>
          <w:rFonts w:asciiTheme="minorHAnsi" w:hAnsiTheme="minorHAnsi" w:cstheme="minorHAnsi"/>
          <w:sz w:val="24"/>
          <w:szCs w:val="24"/>
        </w:rPr>
        <w:t xml:space="preserve">forms of </w:t>
      </w:r>
      <w:r w:rsidRPr="00DB138E">
        <w:rPr>
          <w:rFonts w:asciiTheme="minorHAnsi" w:hAnsiTheme="minorHAnsi" w:cstheme="minorHAnsi"/>
          <w:sz w:val="24"/>
          <w:szCs w:val="24"/>
        </w:rPr>
        <w:t xml:space="preserve">media are acceptable for data submission? </w:t>
      </w:r>
    </w:p>
    <w:p w14:paraId="1A508F7F" w14:textId="3A448734" w:rsidR="00B111D0" w:rsidRPr="00DB138E" w:rsidRDefault="00B111D0" w:rsidP="00F05B8A">
      <w:pPr>
        <w:ind w:left="1440"/>
        <w:contextualSpacing/>
        <w:rPr>
          <w:rFonts w:asciiTheme="minorHAnsi" w:hAnsiTheme="minorHAnsi" w:cstheme="minorHAnsi"/>
          <w:sz w:val="24"/>
          <w:szCs w:val="24"/>
        </w:rPr>
      </w:pPr>
    </w:p>
    <w:p w14:paraId="7203AC81" w14:textId="5F3BA31E" w:rsidR="00F05B8A" w:rsidRPr="00DB138E" w:rsidRDefault="00F05B8A" w:rsidP="00F05B8A">
      <w:pPr>
        <w:ind w:left="1440"/>
        <w:contextualSpacing/>
        <w:rPr>
          <w:rFonts w:asciiTheme="minorHAnsi" w:hAnsiTheme="minorHAnsi" w:cstheme="minorHAnsi"/>
        </w:rPr>
      </w:pPr>
      <w:r w:rsidRPr="00DB138E">
        <w:rPr>
          <w:rFonts w:asciiTheme="minorHAnsi" w:hAnsiTheme="minorHAnsi" w:cstheme="minorHAnsi"/>
        </w:rPr>
        <w:fldChar w:fldCharType="begin">
          <w:ffData>
            <w:name w:val="Question4"/>
            <w:enabled/>
            <w:calcOnExit w:val="0"/>
            <w:statusText w:type="text" w:val="Enter response to Question 4"/>
            <w:textInput/>
          </w:ffData>
        </w:fldChar>
      </w:r>
      <w:bookmarkStart w:id="3" w:name="Question4"/>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3"/>
    </w:p>
    <w:p w14:paraId="660C0C6D" w14:textId="77777777" w:rsidR="00F05B8A" w:rsidRPr="00DB138E" w:rsidRDefault="00F05B8A" w:rsidP="00F05B8A">
      <w:pPr>
        <w:ind w:left="1440"/>
        <w:contextualSpacing/>
        <w:rPr>
          <w:rFonts w:asciiTheme="minorHAnsi" w:hAnsiTheme="minorHAnsi" w:cstheme="minorHAnsi"/>
          <w:sz w:val="24"/>
          <w:szCs w:val="24"/>
        </w:rPr>
      </w:pPr>
    </w:p>
    <w:p w14:paraId="1F9DB44F" w14:textId="13D7A8BC" w:rsidR="00B111D0" w:rsidRPr="00DB138E" w:rsidRDefault="000E1D82" w:rsidP="00C34280">
      <w:pPr>
        <w:numPr>
          <w:ilvl w:val="0"/>
          <w:numId w:val="5"/>
        </w:numPr>
        <w:tabs>
          <w:tab w:val="num" w:pos="1800"/>
        </w:tabs>
        <w:ind w:left="1440" w:hanging="720"/>
        <w:rPr>
          <w:rFonts w:asciiTheme="minorHAnsi" w:hAnsiTheme="minorHAnsi" w:cstheme="minorHAnsi"/>
          <w:sz w:val="24"/>
          <w:szCs w:val="24"/>
        </w:rPr>
      </w:pPr>
      <w:r w:rsidRPr="00DB138E">
        <w:rPr>
          <w:rFonts w:asciiTheme="minorHAnsi" w:hAnsiTheme="minorHAnsi" w:cstheme="minorHAnsi"/>
          <w:sz w:val="24"/>
          <w:szCs w:val="24"/>
        </w:rPr>
        <w:t>D</w:t>
      </w:r>
      <w:r w:rsidR="00B111D0" w:rsidRPr="00DB138E">
        <w:rPr>
          <w:rFonts w:asciiTheme="minorHAnsi" w:hAnsiTheme="minorHAnsi" w:cstheme="minorHAnsi"/>
          <w:sz w:val="24"/>
          <w:szCs w:val="24"/>
        </w:rPr>
        <w:t xml:space="preserve">escribe the firm’s usual process for </w:t>
      </w:r>
      <w:r w:rsidR="002A782A" w:rsidRPr="00DB138E">
        <w:rPr>
          <w:rFonts w:asciiTheme="minorHAnsi" w:hAnsiTheme="minorHAnsi" w:cstheme="minorHAnsi"/>
          <w:sz w:val="24"/>
          <w:szCs w:val="24"/>
        </w:rPr>
        <w:t>communication</w:t>
      </w:r>
      <w:r w:rsidR="00B111D0" w:rsidRPr="00DB138E">
        <w:rPr>
          <w:rFonts w:asciiTheme="minorHAnsi" w:hAnsiTheme="minorHAnsi" w:cstheme="minorHAnsi"/>
          <w:sz w:val="24"/>
          <w:szCs w:val="24"/>
        </w:rPr>
        <w:t xml:space="preserve"> with the client, including the following:</w:t>
      </w:r>
    </w:p>
    <w:p w14:paraId="001B04E2" w14:textId="77777777" w:rsidR="00B111D0" w:rsidRPr="00DB138E" w:rsidRDefault="00B111D0" w:rsidP="006C3AE4">
      <w:pPr>
        <w:ind w:left="360"/>
        <w:contextualSpacing/>
        <w:rPr>
          <w:rFonts w:asciiTheme="minorHAnsi" w:hAnsiTheme="minorHAnsi" w:cstheme="minorHAnsi"/>
          <w:sz w:val="24"/>
          <w:szCs w:val="24"/>
        </w:rPr>
      </w:pPr>
    </w:p>
    <w:p w14:paraId="3F382FA0" w14:textId="77777777" w:rsidR="00A23D99" w:rsidRPr="00DB138E" w:rsidRDefault="00A23D99" w:rsidP="00C34280">
      <w:pPr>
        <w:numPr>
          <w:ilvl w:val="1"/>
          <w:numId w:val="5"/>
        </w:numPr>
        <w:tabs>
          <w:tab w:val="clear" w:pos="2880"/>
        </w:tabs>
        <w:ind w:left="2160" w:hanging="720"/>
        <w:contextualSpacing/>
        <w:rPr>
          <w:rFonts w:asciiTheme="minorHAnsi" w:hAnsiTheme="minorHAnsi" w:cstheme="minorHAnsi"/>
          <w:sz w:val="24"/>
          <w:szCs w:val="24"/>
        </w:rPr>
      </w:pPr>
      <w:r w:rsidRPr="00DB138E">
        <w:rPr>
          <w:rFonts w:asciiTheme="minorHAnsi" w:hAnsiTheme="minorHAnsi" w:cstheme="minorBidi"/>
          <w:sz w:val="24"/>
          <w:szCs w:val="24"/>
        </w:rPr>
        <w:t>Within the organization, what is the chain of command?</w:t>
      </w:r>
    </w:p>
    <w:p w14:paraId="2796FED6" w14:textId="22C29664" w:rsidR="00B111D0" w:rsidRPr="00DB138E" w:rsidRDefault="6B5FF84F" w:rsidP="00C34280">
      <w:pPr>
        <w:numPr>
          <w:ilvl w:val="1"/>
          <w:numId w:val="5"/>
        </w:numPr>
        <w:tabs>
          <w:tab w:val="clear" w:pos="2880"/>
        </w:tabs>
        <w:ind w:left="2160" w:hanging="720"/>
        <w:contextualSpacing/>
        <w:rPr>
          <w:rFonts w:asciiTheme="minorHAnsi" w:hAnsiTheme="minorHAnsi" w:cstheme="minorHAnsi"/>
          <w:sz w:val="24"/>
          <w:szCs w:val="24"/>
        </w:rPr>
      </w:pPr>
      <w:r w:rsidRPr="00DB138E">
        <w:rPr>
          <w:rFonts w:asciiTheme="minorHAnsi" w:hAnsiTheme="minorHAnsi" w:cstheme="minorHAnsi"/>
          <w:sz w:val="24"/>
          <w:szCs w:val="24"/>
        </w:rPr>
        <w:lastRenderedPageBreak/>
        <w:t>Does the firm use consultants</w:t>
      </w:r>
      <w:r w:rsidR="006B5491" w:rsidRPr="00DB138E">
        <w:rPr>
          <w:rFonts w:asciiTheme="minorHAnsi" w:hAnsiTheme="minorHAnsi" w:cstheme="minorHAnsi"/>
          <w:sz w:val="24"/>
          <w:szCs w:val="24"/>
        </w:rPr>
        <w:t>,</w:t>
      </w:r>
      <w:r w:rsidRPr="00DB138E">
        <w:rPr>
          <w:rFonts w:asciiTheme="minorHAnsi" w:hAnsiTheme="minorHAnsi" w:cstheme="minorHAnsi"/>
          <w:sz w:val="24"/>
          <w:szCs w:val="24"/>
        </w:rPr>
        <w:t xml:space="preserve"> and if so, w</w:t>
      </w:r>
      <w:r w:rsidR="00B111D0" w:rsidRPr="00DB138E">
        <w:rPr>
          <w:rFonts w:asciiTheme="minorHAnsi" w:hAnsiTheme="minorHAnsi" w:cstheme="minorHAnsi"/>
          <w:sz w:val="24"/>
          <w:szCs w:val="24"/>
        </w:rPr>
        <w:t xml:space="preserve">hat role </w:t>
      </w:r>
      <w:r w:rsidR="005E5624" w:rsidRPr="00DB138E">
        <w:rPr>
          <w:rFonts w:asciiTheme="minorHAnsi" w:hAnsiTheme="minorHAnsi" w:cstheme="minorHAnsi"/>
          <w:sz w:val="24"/>
          <w:szCs w:val="24"/>
        </w:rPr>
        <w:t>do</w:t>
      </w:r>
      <w:r w:rsidR="00B111D0" w:rsidRPr="00DB138E">
        <w:rPr>
          <w:rFonts w:asciiTheme="minorHAnsi" w:hAnsiTheme="minorHAnsi" w:cstheme="minorHAnsi"/>
          <w:sz w:val="24"/>
          <w:szCs w:val="24"/>
        </w:rPr>
        <w:t xml:space="preserve"> the firm’s consultants play?</w:t>
      </w:r>
    </w:p>
    <w:p w14:paraId="312CCD7D" w14:textId="0DED9C54" w:rsidR="00896237" w:rsidRPr="00DB138E" w:rsidRDefault="00896237" w:rsidP="00F05B8A">
      <w:pPr>
        <w:ind w:left="1440"/>
        <w:contextualSpacing/>
        <w:rPr>
          <w:rFonts w:asciiTheme="minorHAnsi" w:hAnsiTheme="minorHAnsi" w:cstheme="minorHAnsi"/>
          <w:sz w:val="24"/>
          <w:szCs w:val="24"/>
        </w:rPr>
      </w:pPr>
    </w:p>
    <w:p w14:paraId="6F93019A" w14:textId="44CCF854" w:rsidR="00F05B8A" w:rsidRPr="00DB138E" w:rsidRDefault="00F05B8A" w:rsidP="00F05B8A">
      <w:pPr>
        <w:ind w:left="1440"/>
        <w:contextualSpacing/>
        <w:rPr>
          <w:rFonts w:asciiTheme="minorHAnsi" w:hAnsiTheme="minorHAnsi" w:cstheme="minorHAnsi"/>
        </w:rPr>
      </w:pPr>
      <w:r w:rsidRPr="00DB138E">
        <w:rPr>
          <w:rFonts w:asciiTheme="minorHAnsi" w:hAnsiTheme="minorHAnsi" w:cstheme="minorHAnsi"/>
        </w:rPr>
        <w:fldChar w:fldCharType="begin">
          <w:ffData>
            <w:name w:val="Question5"/>
            <w:enabled/>
            <w:calcOnExit w:val="0"/>
            <w:statusText w:type="text" w:val="Enter response to Question 5"/>
            <w:textInput/>
          </w:ffData>
        </w:fldChar>
      </w:r>
      <w:bookmarkStart w:id="4" w:name="Question5"/>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4"/>
    </w:p>
    <w:p w14:paraId="0D3175C0" w14:textId="77777777" w:rsidR="00F05B8A" w:rsidRPr="00DB138E" w:rsidRDefault="00F05B8A" w:rsidP="00F05B8A">
      <w:pPr>
        <w:ind w:left="1440"/>
        <w:contextualSpacing/>
        <w:rPr>
          <w:rFonts w:asciiTheme="minorHAnsi" w:hAnsiTheme="minorHAnsi" w:cstheme="minorHAnsi"/>
          <w:sz w:val="24"/>
          <w:szCs w:val="24"/>
        </w:rPr>
      </w:pPr>
    </w:p>
    <w:p w14:paraId="2F8FF419" w14:textId="5370DFAE" w:rsidR="005E5624" w:rsidRPr="00DB138E" w:rsidRDefault="006B5491" w:rsidP="00C34280">
      <w:pPr>
        <w:numPr>
          <w:ilvl w:val="0"/>
          <w:numId w:val="5"/>
        </w:numPr>
        <w:tabs>
          <w:tab w:val="num" w:pos="1800"/>
        </w:tabs>
        <w:ind w:left="1440" w:hanging="720"/>
        <w:rPr>
          <w:rFonts w:asciiTheme="minorHAnsi" w:hAnsiTheme="minorHAnsi" w:cstheme="minorHAnsi"/>
          <w:sz w:val="24"/>
          <w:szCs w:val="24"/>
        </w:rPr>
      </w:pPr>
      <w:r w:rsidRPr="00DB138E">
        <w:rPr>
          <w:rFonts w:asciiTheme="minorHAnsi" w:hAnsiTheme="minorHAnsi" w:cstheme="minorHAnsi"/>
          <w:sz w:val="24"/>
          <w:szCs w:val="24"/>
        </w:rPr>
        <w:t>D</w:t>
      </w:r>
      <w:r w:rsidR="00B111D0" w:rsidRPr="00DB138E">
        <w:rPr>
          <w:rFonts w:asciiTheme="minorHAnsi" w:hAnsiTheme="minorHAnsi" w:cstheme="minorHAnsi"/>
          <w:sz w:val="24"/>
          <w:szCs w:val="24"/>
        </w:rPr>
        <w:t xml:space="preserve">escribe the levels of coverage for errors and omissions insurance and any other fiduciary or professional liability insurance your firm carries for negligent acts or omissions. Attach proof of coverage (e.g., a certificate of insurance) for such insurance that would be applicable to the firm’s actions under the contract. </w:t>
      </w:r>
    </w:p>
    <w:p w14:paraId="54D673F4" w14:textId="065F90E6" w:rsidR="00B65C39" w:rsidRPr="00DB138E" w:rsidRDefault="00B65C39" w:rsidP="00F05B8A">
      <w:pPr>
        <w:ind w:left="2160" w:hanging="720"/>
        <w:rPr>
          <w:rFonts w:asciiTheme="minorHAnsi" w:hAnsiTheme="minorHAnsi" w:cstheme="minorHAnsi"/>
          <w:sz w:val="24"/>
          <w:szCs w:val="24"/>
        </w:rPr>
      </w:pPr>
    </w:p>
    <w:p w14:paraId="1B468DFD" w14:textId="13604BE2" w:rsidR="00F05B8A" w:rsidRPr="00DB138E" w:rsidRDefault="00F05B8A" w:rsidP="00F05B8A">
      <w:pPr>
        <w:ind w:left="2160" w:hanging="720"/>
        <w:rPr>
          <w:rFonts w:asciiTheme="minorHAnsi" w:hAnsiTheme="minorHAnsi" w:cstheme="minorHAnsi"/>
        </w:rPr>
      </w:pPr>
      <w:r w:rsidRPr="00DB138E">
        <w:rPr>
          <w:rFonts w:asciiTheme="minorHAnsi" w:hAnsiTheme="minorHAnsi" w:cstheme="minorHAnsi"/>
        </w:rPr>
        <w:fldChar w:fldCharType="begin">
          <w:ffData>
            <w:name w:val="Question6"/>
            <w:enabled/>
            <w:calcOnExit w:val="0"/>
            <w:statusText w:type="text" w:val="Enter response to Question 6"/>
            <w:textInput/>
          </w:ffData>
        </w:fldChar>
      </w:r>
      <w:bookmarkStart w:id="5" w:name="Question6"/>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5"/>
    </w:p>
    <w:p w14:paraId="7102AEAB" w14:textId="77777777" w:rsidR="00F05B8A" w:rsidRPr="00DB138E" w:rsidRDefault="00F05B8A" w:rsidP="00F05B8A">
      <w:pPr>
        <w:ind w:left="2160" w:hanging="720"/>
        <w:rPr>
          <w:rFonts w:asciiTheme="minorHAnsi" w:hAnsiTheme="minorHAnsi" w:cstheme="minorHAnsi"/>
          <w:sz w:val="24"/>
          <w:szCs w:val="24"/>
        </w:rPr>
      </w:pPr>
    </w:p>
    <w:p w14:paraId="50257072" w14:textId="7EC28110" w:rsidR="00B111D0" w:rsidRPr="00DB138E" w:rsidRDefault="003C49C7" w:rsidP="162D9886">
      <w:pPr>
        <w:numPr>
          <w:ilvl w:val="0"/>
          <w:numId w:val="5"/>
        </w:numPr>
        <w:tabs>
          <w:tab w:val="num" w:pos="1800"/>
        </w:tabs>
        <w:ind w:left="1440" w:hanging="720"/>
        <w:rPr>
          <w:rFonts w:asciiTheme="minorHAnsi" w:hAnsiTheme="minorHAnsi" w:cstheme="minorBidi"/>
          <w:sz w:val="24"/>
          <w:szCs w:val="24"/>
        </w:rPr>
      </w:pPr>
      <w:r w:rsidRPr="00DB138E">
        <w:rPr>
          <w:rFonts w:asciiTheme="minorHAnsi" w:hAnsiTheme="minorHAnsi" w:cstheme="minorBidi"/>
          <w:sz w:val="24"/>
          <w:szCs w:val="24"/>
        </w:rPr>
        <w:t>D</w:t>
      </w:r>
      <w:r w:rsidR="00B111D0" w:rsidRPr="00DB138E">
        <w:rPr>
          <w:rFonts w:asciiTheme="minorHAnsi" w:hAnsiTheme="minorHAnsi" w:cstheme="minorBidi"/>
          <w:sz w:val="24"/>
          <w:szCs w:val="24"/>
        </w:rPr>
        <w:t>escribe the firm’s internal quality control policy and procedures, including independent review of work before or after release. The firm must share the results (i.e. final report including findings) of an external quality control review report (“Peer Review”) completed within the last three (3) years as required by the AICPA</w:t>
      </w:r>
      <w:r w:rsidR="2B571BD8" w:rsidRPr="00DB138E">
        <w:rPr>
          <w:rFonts w:asciiTheme="minorHAnsi" w:hAnsiTheme="minorHAnsi" w:cstheme="minorBidi"/>
          <w:sz w:val="24"/>
          <w:szCs w:val="24"/>
        </w:rPr>
        <w:t>.</w:t>
      </w:r>
      <w:r w:rsidR="00B111D0" w:rsidRPr="00DB138E">
        <w:rPr>
          <w:rFonts w:asciiTheme="minorHAnsi" w:hAnsiTheme="minorHAnsi" w:cstheme="minorBidi"/>
          <w:sz w:val="24"/>
          <w:szCs w:val="24"/>
        </w:rPr>
        <w:t xml:space="preserve"> The Peer Review report must be included</w:t>
      </w:r>
      <w:r w:rsidRPr="00DB138E">
        <w:rPr>
          <w:rFonts w:asciiTheme="minorHAnsi" w:hAnsiTheme="minorHAnsi" w:cstheme="minorBidi"/>
          <w:sz w:val="24"/>
          <w:szCs w:val="24"/>
        </w:rPr>
        <w:t xml:space="preserve"> and clearly identified</w:t>
      </w:r>
      <w:r w:rsidR="00B111D0" w:rsidRPr="00DB138E">
        <w:rPr>
          <w:rFonts w:asciiTheme="minorHAnsi" w:hAnsiTheme="minorHAnsi" w:cstheme="minorBidi"/>
          <w:sz w:val="24"/>
          <w:szCs w:val="24"/>
        </w:rPr>
        <w:t xml:space="preserve"> as an attachment</w:t>
      </w:r>
      <w:r w:rsidRPr="00DB138E">
        <w:rPr>
          <w:rFonts w:asciiTheme="minorHAnsi" w:hAnsiTheme="minorHAnsi" w:cstheme="minorBidi"/>
          <w:sz w:val="24"/>
          <w:szCs w:val="24"/>
        </w:rPr>
        <w:t xml:space="preserve"> or exhibit</w:t>
      </w:r>
      <w:r w:rsidR="00B111D0" w:rsidRPr="00DB138E">
        <w:rPr>
          <w:rFonts w:asciiTheme="minorHAnsi" w:hAnsiTheme="minorHAnsi" w:cstheme="minorBidi"/>
          <w:sz w:val="24"/>
          <w:szCs w:val="24"/>
        </w:rPr>
        <w:t xml:space="preserve"> to the firm’s </w:t>
      </w:r>
      <w:r w:rsidR="00BE4BF1" w:rsidRPr="00DB138E">
        <w:rPr>
          <w:rFonts w:asciiTheme="minorHAnsi" w:hAnsiTheme="minorHAnsi" w:cstheme="minorBidi"/>
          <w:sz w:val="24"/>
          <w:szCs w:val="24"/>
        </w:rPr>
        <w:t>quote</w:t>
      </w:r>
      <w:r w:rsidR="00B111D0" w:rsidRPr="00DB138E">
        <w:rPr>
          <w:rFonts w:asciiTheme="minorHAnsi" w:hAnsiTheme="minorHAnsi" w:cstheme="minorBidi"/>
          <w:sz w:val="24"/>
          <w:szCs w:val="24"/>
        </w:rPr>
        <w:t xml:space="preserve">. </w:t>
      </w:r>
    </w:p>
    <w:p w14:paraId="1DB1F0BC" w14:textId="704BD05A" w:rsidR="007875C3" w:rsidRPr="00DB138E" w:rsidRDefault="007875C3" w:rsidP="00F05B8A">
      <w:pPr>
        <w:ind w:left="2160" w:hanging="720"/>
        <w:rPr>
          <w:rFonts w:asciiTheme="minorHAnsi" w:hAnsiTheme="minorHAnsi" w:cstheme="minorHAnsi"/>
          <w:sz w:val="24"/>
          <w:szCs w:val="24"/>
        </w:rPr>
      </w:pPr>
    </w:p>
    <w:p w14:paraId="31F1577B" w14:textId="295B2E52" w:rsidR="00F05B8A" w:rsidRPr="00DB138E" w:rsidRDefault="00F05B8A" w:rsidP="00F05B8A">
      <w:pPr>
        <w:ind w:left="2160" w:hanging="720"/>
        <w:rPr>
          <w:rFonts w:asciiTheme="minorHAnsi" w:hAnsiTheme="minorHAnsi" w:cstheme="minorHAnsi"/>
        </w:rPr>
      </w:pPr>
      <w:r w:rsidRPr="00DB138E">
        <w:rPr>
          <w:rFonts w:asciiTheme="minorHAnsi" w:hAnsiTheme="minorHAnsi" w:cstheme="minorHAnsi"/>
        </w:rPr>
        <w:fldChar w:fldCharType="begin">
          <w:ffData>
            <w:name w:val="Question7"/>
            <w:enabled/>
            <w:calcOnExit w:val="0"/>
            <w:statusText w:type="text" w:val="Enter response to Question 7"/>
            <w:textInput/>
          </w:ffData>
        </w:fldChar>
      </w:r>
      <w:bookmarkStart w:id="6" w:name="Question7"/>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6"/>
    </w:p>
    <w:p w14:paraId="2784EFD4" w14:textId="77777777" w:rsidR="00F05B8A" w:rsidRPr="00DB138E" w:rsidRDefault="00F05B8A" w:rsidP="00F05B8A">
      <w:pPr>
        <w:ind w:left="2160" w:hanging="720"/>
        <w:rPr>
          <w:rFonts w:asciiTheme="minorHAnsi" w:hAnsiTheme="minorHAnsi" w:cstheme="minorHAnsi"/>
          <w:sz w:val="24"/>
          <w:szCs w:val="24"/>
        </w:rPr>
      </w:pPr>
    </w:p>
    <w:p w14:paraId="40633159" w14:textId="7F6489E9" w:rsidR="0048092E" w:rsidRPr="00DB138E" w:rsidRDefault="003C49C7" w:rsidP="0048092E">
      <w:pPr>
        <w:numPr>
          <w:ilvl w:val="0"/>
          <w:numId w:val="5"/>
        </w:numPr>
        <w:spacing w:after="240"/>
        <w:ind w:left="1440" w:hanging="720"/>
        <w:rPr>
          <w:rFonts w:asciiTheme="minorHAnsi" w:hAnsiTheme="minorHAnsi" w:cstheme="minorHAnsi"/>
          <w:sz w:val="24"/>
          <w:szCs w:val="24"/>
        </w:rPr>
      </w:pPr>
      <w:r w:rsidRPr="00DB138E">
        <w:rPr>
          <w:rFonts w:asciiTheme="minorHAnsi" w:hAnsiTheme="minorHAnsi" w:cstheme="minorHAnsi"/>
          <w:sz w:val="24"/>
          <w:szCs w:val="24"/>
        </w:rPr>
        <w:t>I</w:t>
      </w:r>
      <w:r w:rsidR="00B111D0" w:rsidRPr="00DB138E">
        <w:rPr>
          <w:rFonts w:asciiTheme="minorHAnsi" w:hAnsiTheme="minorHAnsi" w:cstheme="minorHAnsi"/>
          <w:sz w:val="24"/>
          <w:szCs w:val="24"/>
        </w:rPr>
        <w:t xml:space="preserve">nclude a disclosure of any recent (within the past seven </w:t>
      </w:r>
      <w:r w:rsidRPr="00DB138E">
        <w:rPr>
          <w:rFonts w:asciiTheme="minorHAnsi" w:hAnsiTheme="minorHAnsi" w:cstheme="minorHAnsi"/>
          <w:sz w:val="24"/>
          <w:szCs w:val="24"/>
        </w:rPr>
        <w:t xml:space="preserve">(7) </w:t>
      </w:r>
      <w:r w:rsidR="00B111D0" w:rsidRPr="00DB138E">
        <w:rPr>
          <w:rFonts w:asciiTheme="minorHAnsi" w:hAnsiTheme="minorHAnsi" w:cstheme="minorHAnsi"/>
          <w:sz w:val="24"/>
          <w:szCs w:val="24"/>
        </w:rPr>
        <w:t>years) or pending litigation brought against the firm for fraud, malpractice, misrepresentation, negligence, or similar cause of action or a statement that there is no such litigation.</w:t>
      </w:r>
    </w:p>
    <w:p w14:paraId="012099AE" w14:textId="1F6A77E7" w:rsidR="00F05B8A" w:rsidRPr="00DB138E" w:rsidRDefault="00F05B8A" w:rsidP="00F05B8A">
      <w:pPr>
        <w:ind w:left="720" w:firstLine="720"/>
        <w:rPr>
          <w:rFonts w:asciiTheme="minorHAnsi" w:hAnsiTheme="minorHAnsi" w:cstheme="minorHAnsi"/>
        </w:rPr>
      </w:pPr>
      <w:r w:rsidRPr="00DB138E">
        <w:rPr>
          <w:rFonts w:asciiTheme="minorHAnsi" w:hAnsiTheme="minorHAnsi" w:cstheme="minorHAnsi"/>
        </w:rPr>
        <w:fldChar w:fldCharType="begin">
          <w:ffData>
            <w:name w:val="Question8"/>
            <w:enabled/>
            <w:calcOnExit w:val="0"/>
            <w:statusText w:type="text" w:val="Enter response to Question 8"/>
            <w:textInput/>
          </w:ffData>
        </w:fldChar>
      </w:r>
      <w:bookmarkStart w:id="7" w:name="Question8"/>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7"/>
    </w:p>
    <w:p w14:paraId="4F0BA0A3" w14:textId="77777777" w:rsidR="00F05B8A" w:rsidRPr="00DB138E" w:rsidRDefault="00F05B8A" w:rsidP="00F05B8A">
      <w:pPr>
        <w:spacing w:after="240"/>
        <w:ind w:left="1440"/>
        <w:rPr>
          <w:rFonts w:asciiTheme="minorHAnsi" w:hAnsiTheme="minorHAnsi" w:cstheme="minorHAnsi"/>
          <w:sz w:val="24"/>
          <w:szCs w:val="24"/>
        </w:rPr>
      </w:pPr>
    </w:p>
    <w:p w14:paraId="4757AC97" w14:textId="1299A8BA" w:rsidR="00B111D0" w:rsidRPr="00DB138E" w:rsidRDefault="0048092E" w:rsidP="162D9886">
      <w:pPr>
        <w:numPr>
          <w:ilvl w:val="0"/>
          <w:numId w:val="5"/>
        </w:numPr>
        <w:spacing w:after="240"/>
        <w:ind w:left="1440" w:hanging="720"/>
        <w:rPr>
          <w:rFonts w:asciiTheme="minorHAnsi" w:hAnsiTheme="minorHAnsi" w:cstheme="minorBidi"/>
          <w:sz w:val="24"/>
          <w:szCs w:val="24"/>
        </w:rPr>
      </w:pPr>
      <w:r w:rsidRPr="00DB138E">
        <w:rPr>
          <w:rFonts w:asciiTheme="minorHAnsi" w:hAnsiTheme="minorHAnsi" w:cstheme="minorBidi"/>
          <w:sz w:val="24"/>
          <w:szCs w:val="24"/>
        </w:rPr>
        <w:t>Are you or any affiliated organization subject to any current dispute(s) with Cal</w:t>
      </w:r>
      <w:r w:rsidR="4106788B" w:rsidRPr="00DB138E">
        <w:rPr>
          <w:rFonts w:asciiTheme="minorHAnsi" w:hAnsiTheme="minorHAnsi" w:cstheme="minorBidi"/>
          <w:sz w:val="24"/>
          <w:szCs w:val="24"/>
        </w:rPr>
        <w:t xml:space="preserve">HFA </w:t>
      </w:r>
      <w:r w:rsidRPr="00DB138E">
        <w:rPr>
          <w:rFonts w:asciiTheme="minorHAnsi" w:hAnsiTheme="minorHAnsi" w:cstheme="minorBidi"/>
          <w:sz w:val="24"/>
          <w:szCs w:val="24"/>
        </w:rPr>
        <w:t>or had any dispute(s) within the last five (5) years that could negativity affect a potential business relationship with Cal</w:t>
      </w:r>
      <w:r w:rsidR="6A325E40" w:rsidRPr="00DB138E">
        <w:rPr>
          <w:rFonts w:asciiTheme="minorHAnsi" w:hAnsiTheme="minorHAnsi" w:cstheme="minorBidi"/>
          <w:sz w:val="24"/>
          <w:szCs w:val="24"/>
        </w:rPr>
        <w:t>HFA</w:t>
      </w:r>
      <w:r w:rsidRPr="00DB138E">
        <w:rPr>
          <w:rFonts w:asciiTheme="minorHAnsi" w:hAnsiTheme="minorHAnsi" w:cstheme="minorBidi"/>
          <w:sz w:val="24"/>
          <w:szCs w:val="24"/>
        </w:rPr>
        <w:t xml:space="preserve"> or make such a business relationship unworkable (in Cal</w:t>
      </w:r>
      <w:r w:rsidR="289D9B1D" w:rsidRPr="00DB138E">
        <w:rPr>
          <w:rFonts w:asciiTheme="minorHAnsi" w:hAnsiTheme="minorHAnsi" w:cstheme="minorBidi"/>
          <w:sz w:val="24"/>
          <w:szCs w:val="24"/>
        </w:rPr>
        <w:t>HFA</w:t>
      </w:r>
      <w:r w:rsidRPr="00DB138E">
        <w:rPr>
          <w:rFonts w:asciiTheme="minorHAnsi" w:hAnsiTheme="minorHAnsi" w:cstheme="minorBidi"/>
          <w:sz w:val="24"/>
          <w:szCs w:val="24"/>
        </w:rPr>
        <w:t>’ sole and absolute discretion)? Are any proposed subcontractors subject to any current dispute(s) within the last five (5) years that could negatively affect a potential business relationship with Cal</w:t>
      </w:r>
      <w:r w:rsidR="060264D7" w:rsidRPr="00DB138E">
        <w:rPr>
          <w:rFonts w:asciiTheme="minorHAnsi" w:hAnsiTheme="minorHAnsi" w:cstheme="minorBidi"/>
          <w:sz w:val="24"/>
          <w:szCs w:val="24"/>
        </w:rPr>
        <w:t>HFA</w:t>
      </w:r>
      <w:r w:rsidRPr="00DB138E">
        <w:rPr>
          <w:rFonts w:asciiTheme="minorHAnsi" w:hAnsiTheme="minorHAnsi" w:cstheme="minorBidi"/>
          <w:sz w:val="24"/>
          <w:szCs w:val="24"/>
        </w:rPr>
        <w:t xml:space="preserve"> or make such a business relationship unworkable (in Cal</w:t>
      </w:r>
      <w:r w:rsidR="313D9EAE" w:rsidRPr="00DB138E">
        <w:rPr>
          <w:rFonts w:asciiTheme="minorHAnsi" w:hAnsiTheme="minorHAnsi" w:cstheme="minorBidi"/>
          <w:sz w:val="24"/>
          <w:szCs w:val="24"/>
        </w:rPr>
        <w:t>HFA</w:t>
      </w:r>
      <w:r w:rsidRPr="00DB138E">
        <w:rPr>
          <w:rFonts w:asciiTheme="minorHAnsi" w:hAnsiTheme="minorHAnsi" w:cstheme="minorBidi"/>
          <w:sz w:val="24"/>
          <w:szCs w:val="24"/>
        </w:rPr>
        <w:t>’</w:t>
      </w:r>
      <w:r w:rsidR="7D449146" w:rsidRPr="00DB138E">
        <w:rPr>
          <w:rFonts w:asciiTheme="minorHAnsi" w:hAnsiTheme="minorHAnsi" w:cstheme="minorBidi"/>
          <w:sz w:val="24"/>
          <w:szCs w:val="24"/>
        </w:rPr>
        <w:t>s</w:t>
      </w:r>
      <w:r w:rsidRPr="00DB138E">
        <w:rPr>
          <w:rFonts w:asciiTheme="minorHAnsi" w:hAnsiTheme="minorHAnsi" w:cstheme="minorBidi"/>
          <w:sz w:val="24"/>
          <w:szCs w:val="24"/>
        </w:rPr>
        <w:t xml:space="preserve"> sole and absolute discretion)? If yes, please explain in detail. A yes to either of these questions may cause the submission to be rejected.</w:t>
      </w:r>
    </w:p>
    <w:p w14:paraId="52869157" w14:textId="27402468" w:rsidR="00F05B8A" w:rsidRPr="00DB138E" w:rsidRDefault="00F05B8A" w:rsidP="00F05B8A">
      <w:pPr>
        <w:ind w:left="720" w:firstLine="720"/>
        <w:rPr>
          <w:rFonts w:asciiTheme="minorHAnsi" w:hAnsiTheme="minorHAnsi" w:cstheme="minorHAnsi"/>
        </w:rPr>
      </w:pPr>
      <w:r w:rsidRPr="00DB138E">
        <w:rPr>
          <w:rFonts w:asciiTheme="minorHAnsi" w:hAnsiTheme="minorHAnsi" w:cstheme="minorHAnsi"/>
        </w:rPr>
        <w:fldChar w:fldCharType="begin">
          <w:ffData>
            <w:name w:val="Question9"/>
            <w:enabled/>
            <w:calcOnExit w:val="0"/>
            <w:statusText w:type="text" w:val="Enter response to Question 9"/>
            <w:textInput/>
          </w:ffData>
        </w:fldChar>
      </w:r>
      <w:bookmarkStart w:id="8" w:name="Question9"/>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8"/>
    </w:p>
    <w:p w14:paraId="0984FB45" w14:textId="77777777" w:rsidR="00B111D0" w:rsidRPr="00DB138E" w:rsidRDefault="00B111D0" w:rsidP="00F05B8A">
      <w:pPr>
        <w:ind w:left="2160" w:hanging="720"/>
        <w:contextualSpacing/>
        <w:rPr>
          <w:rFonts w:asciiTheme="minorHAnsi" w:hAnsiTheme="minorHAnsi" w:cstheme="minorHAnsi"/>
          <w:sz w:val="24"/>
          <w:szCs w:val="24"/>
        </w:rPr>
      </w:pPr>
    </w:p>
    <w:p w14:paraId="4DA83472" w14:textId="38FF8362" w:rsidR="00B111D0" w:rsidRPr="00DB138E" w:rsidRDefault="003C49C7" w:rsidP="162D9886">
      <w:pPr>
        <w:numPr>
          <w:ilvl w:val="0"/>
          <w:numId w:val="5"/>
        </w:numPr>
        <w:tabs>
          <w:tab w:val="clear" w:pos="2160"/>
        </w:tabs>
        <w:ind w:left="1440" w:hanging="720"/>
        <w:contextualSpacing/>
        <w:rPr>
          <w:rFonts w:asciiTheme="minorHAnsi" w:hAnsiTheme="minorHAnsi" w:cstheme="minorBidi"/>
          <w:sz w:val="24"/>
          <w:szCs w:val="24"/>
        </w:rPr>
      </w:pPr>
      <w:r w:rsidRPr="00DB138E">
        <w:rPr>
          <w:rFonts w:asciiTheme="minorHAnsi" w:hAnsiTheme="minorHAnsi" w:cstheme="minorBidi"/>
          <w:sz w:val="24"/>
          <w:szCs w:val="24"/>
        </w:rPr>
        <w:lastRenderedPageBreak/>
        <w:t>C</w:t>
      </w:r>
      <w:r w:rsidR="00BA73A0" w:rsidRPr="00DB138E">
        <w:rPr>
          <w:rFonts w:asciiTheme="minorHAnsi" w:hAnsiTheme="minorHAnsi" w:cstheme="minorBidi"/>
          <w:sz w:val="24"/>
          <w:szCs w:val="24"/>
        </w:rPr>
        <w:t>ertify that</w:t>
      </w:r>
      <w:r w:rsidR="00B111D0" w:rsidRPr="00DB138E">
        <w:rPr>
          <w:rFonts w:asciiTheme="minorHAnsi" w:hAnsiTheme="minorHAnsi" w:cstheme="minorBidi"/>
          <w:sz w:val="24"/>
          <w:szCs w:val="24"/>
        </w:rPr>
        <w:t xml:space="preserve"> your firm or any affiliated organization is </w:t>
      </w:r>
      <w:r w:rsidR="00BA73A0" w:rsidRPr="00DB138E">
        <w:rPr>
          <w:rFonts w:asciiTheme="minorHAnsi" w:hAnsiTheme="minorHAnsi" w:cstheme="minorBidi"/>
          <w:sz w:val="24"/>
          <w:szCs w:val="24"/>
        </w:rPr>
        <w:t xml:space="preserve">not </w:t>
      </w:r>
      <w:r w:rsidR="00B111D0" w:rsidRPr="00DB138E">
        <w:rPr>
          <w:rFonts w:asciiTheme="minorHAnsi" w:hAnsiTheme="minorHAnsi" w:cstheme="minorBidi"/>
          <w:sz w:val="24"/>
          <w:szCs w:val="24"/>
        </w:rPr>
        <w:t xml:space="preserve">subject to active or pending litigation for fraud, malpractice, misrepresentation, negligence, or similar cause of action. </w:t>
      </w:r>
      <w:r w:rsidRPr="00DB138E">
        <w:rPr>
          <w:rFonts w:asciiTheme="minorHAnsi" w:hAnsiTheme="minorHAnsi" w:cstheme="minorBidi"/>
          <w:sz w:val="24"/>
          <w:szCs w:val="24"/>
        </w:rPr>
        <w:t>A</w:t>
      </w:r>
      <w:r w:rsidR="00B111D0" w:rsidRPr="00DB138E">
        <w:rPr>
          <w:rFonts w:asciiTheme="minorHAnsi" w:hAnsiTheme="minorHAnsi" w:cstheme="minorBidi"/>
          <w:sz w:val="24"/>
          <w:szCs w:val="24"/>
        </w:rPr>
        <w:t xml:space="preserve">lso list any active lawsuits, arbitration, or proceedings that ended within the past twenty-four (24) calendar months that could impact the financial standing of your </w:t>
      </w:r>
      <w:r w:rsidR="00BA73A0" w:rsidRPr="00DB138E">
        <w:rPr>
          <w:rFonts w:asciiTheme="minorHAnsi" w:hAnsiTheme="minorHAnsi" w:cstheme="minorBidi"/>
          <w:sz w:val="24"/>
          <w:szCs w:val="24"/>
        </w:rPr>
        <w:t xml:space="preserve">firm </w:t>
      </w:r>
      <w:r w:rsidR="00B111D0" w:rsidRPr="00DB138E">
        <w:rPr>
          <w:rFonts w:asciiTheme="minorHAnsi" w:hAnsiTheme="minorHAnsi" w:cstheme="minorBidi"/>
          <w:sz w:val="24"/>
          <w:szCs w:val="24"/>
        </w:rPr>
        <w:t>or affiliates, or your ability to deliver the services required by this RF</w:t>
      </w:r>
      <w:r w:rsidR="1C1F0E70" w:rsidRPr="00DB138E">
        <w:rPr>
          <w:rFonts w:asciiTheme="minorHAnsi" w:hAnsiTheme="minorHAnsi" w:cstheme="minorBidi"/>
          <w:sz w:val="24"/>
          <w:szCs w:val="24"/>
        </w:rPr>
        <w:t>Q</w:t>
      </w:r>
      <w:r w:rsidR="00B111D0" w:rsidRPr="00DB138E">
        <w:rPr>
          <w:rFonts w:asciiTheme="minorHAnsi" w:hAnsiTheme="minorHAnsi" w:cstheme="minorBidi"/>
          <w:sz w:val="24"/>
          <w:szCs w:val="24"/>
        </w:rPr>
        <w:t xml:space="preserve"> to Cal</w:t>
      </w:r>
      <w:r w:rsidR="651E9C97" w:rsidRPr="00DB138E">
        <w:rPr>
          <w:rFonts w:asciiTheme="minorHAnsi" w:hAnsiTheme="minorHAnsi" w:cstheme="minorBidi"/>
          <w:sz w:val="24"/>
          <w:szCs w:val="24"/>
        </w:rPr>
        <w:t>HFA</w:t>
      </w:r>
      <w:r w:rsidR="00B111D0" w:rsidRPr="00DB138E">
        <w:rPr>
          <w:rFonts w:asciiTheme="minorHAnsi" w:hAnsiTheme="minorHAnsi" w:cstheme="minorBidi"/>
          <w:sz w:val="24"/>
          <w:szCs w:val="24"/>
        </w:rPr>
        <w:t>. If so, explain.</w:t>
      </w:r>
    </w:p>
    <w:p w14:paraId="48F0E3F6" w14:textId="62C16100" w:rsidR="00D70469" w:rsidRPr="00DB138E" w:rsidRDefault="00D70469" w:rsidP="00C34280">
      <w:pPr>
        <w:pStyle w:val="ListParagraph"/>
        <w:ind w:left="1440" w:hanging="720"/>
        <w:rPr>
          <w:rFonts w:asciiTheme="minorHAnsi" w:hAnsiTheme="minorHAnsi" w:cstheme="minorHAnsi"/>
          <w:sz w:val="24"/>
          <w:szCs w:val="24"/>
        </w:rPr>
      </w:pPr>
    </w:p>
    <w:p w14:paraId="51611008" w14:textId="35D91AC8" w:rsidR="00F05B8A" w:rsidRPr="00DB138E" w:rsidRDefault="00F05B8A" w:rsidP="00F05B8A">
      <w:pPr>
        <w:ind w:left="2160" w:hanging="720"/>
        <w:rPr>
          <w:rFonts w:asciiTheme="minorHAnsi" w:hAnsiTheme="minorHAnsi" w:cstheme="minorHAnsi"/>
        </w:rPr>
      </w:pPr>
      <w:r w:rsidRPr="00DB138E">
        <w:rPr>
          <w:rFonts w:asciiTheme="minorHAnsi" w:hAnsiTheme="minorHAnsi" w:cstheme="minorHAnsi"/>
        </w:rPr>
        <w:fldChar w:fldCharType="begin">
          <w:ffData>
            <w:name w:val="Question10"/>
            <w:enabled/>
            <w:calcOnExit w:val="0"/>
            <w:statusText w:type="text" w:val="Enter response to Question 10"/>
            <w:textInput/>
          </w:ffData>
        </w:fldChar>
      </w:r>
      <w:bookmarkStart w:id="9" w:name="Question10"/>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9"/>
    </w:p>
    <w:p w14:paraId="2FB3382F" w14:textId="77777777" w:rsidR="00F05B8A" w:rsidRPr="00DB138E" w:rsidRDefault="00F05B8A" w:rsidP="00F05B8A">
      <w:pPr>
        <w:pStyle w:val="ListParagraph"/>
        <w:ind w:left="2160" w:hanging="720"/>
        <w:rPr>
          <w:rFonts w:asciiTheme="minorHAnsi" w:hAnsiTheme="minorHAnsi" w:cstheme="minorHAnsi"/>
          <w:sz w:val="24"/>
          <w:szCs w:val="24"/>
        </w:rPr>
      </w:pPr>
    </w:p>
    <w:p w14:paraId="207FE28F" w14:textId="64E54910" w:rsidR="007875C3" w:rsidRPr="00DB138E" w:rsidRDefault="003C49C7" w:rsidP="0048092E">
      <w:pPr>
        <w:numPr>
          <w:ilvl w:val="0"/>
          <w:numId w:val="5"/>
        </w:numPr>
        <w:tabs>
          <w:tab w:val="clear" w:pos="2160"/>
        </w:tabs>
        <w:ind w:left="1440" w:hanging="720"/>
        <w:rPr>
          <w:rFonts w:asciiTheme="minorHAnsi" w:eastAsia="Arial" w:hAnsiTheme="minorHAnsi" w:cstheme="minorHAnsi"/>
          <w:sz w:val="24"/>
          <w:szCs w:val="24"/>
        </w:rPr>
      </w:pPr>
      <w:r w:rsidRPr="00DB138E">
        <w:rPr>
          <w:rFonts w:asciiTheme="minorHAnsi" w:eastAsia="Arial" w:hAnsiTheme="minorHAnsi" w:cstheme="minorHAnsi"/>
          <w:sz w:val="24"/>
          <w:szCs w:val="24"/>
        </w:rPr>
        <w:t>C</w:t>
      </w:r>
      <w:r w:rsidR="00D70469" w:rsidRPr="00DB138E">
        <w:rPr>
          <w:rFonts w:asciiTheme="minorHAnsi" w:eastAsia="Arial" w:hAnsiTheme="minorHAnsi" w:cstheme="minorHAnsi"/>
          <w:sz w:val="24"/>
          <w:szCs w:val="24"/>
        </w:rPr>
        <w:t>ertify that there are no conflicts of interest that would prevent the firm or its staff from conducting the audit work and other work in accordance with the American Institute of Certified Public Accountants Professional</w:t>
      </w:r>
      <w:r w:rsidR="00D70469" w:rsidRPr="00DB138E">
        <w:rPr>
          <w:rFonts w:asciiTheme="minorHAnsi" w:eastAsia="Arial" w:hAnsiTheme="minorHAnsi" w:cstheme="minorHAnsi"/>
          <w:spacing w:val="-15"/>
          <w:sz w:val="24"/>
          <w:szCs w:val="24"/>
        </w:rPr>
        <w:t xml:space="preserve"> </w:t>
      </w:r>
      <w:r w:rsidR="00D70469" w:rsidRPr="00DB138E">
        <w:rPr>
          <w:rFonts w:asciiTheme="minorHAnsi" w:eastAsia="Arial" w:hAnsiTheme="minorHAnsi" w:cstheme="minorHAnsi"/>
          <w:sz w:val="24"/>
          <w:szCs w:val="24"/>
        </w:rPr>
        <w:t>Standards</w:t>
      </w:r>
      <w:r w:rsidR="00416D05" w:rsidRPr="00DB138E">
        <w:rPr>
          <w:rFonts w:asciiTheme="minorHAnsi" w:eastAsia="Arial" w:hAnsiTheme="minorHAnsi" w:cstheme="minorHAnsi"/>
          <w:sz w:val="24"/>
          <w:szCs w:val="24"/>
        </w:rPr>
        <w:t>.</w:t>
      </w:r>
    </w:p>
    <w:p w14:paraId="4B30E5EB" w14:textId="09C3A4E5" w:rsidR="00F05B8A" w:rsidRPr="00DB138E" w:rsidRDefault="00F05B8A" w:rsidP="00F05B8A">
      <w:pPr>
        <w:ind w:left="1440"/>
        <w:rPr>
          <w:rFonts w:asciiTheme="minorHAnsi" w:eastAsia="Arial" w:hAnsiTheme="minorHAnsi" w:cstheme="minorHAnsi"/>
          <w:sz w:val="24"/>
          <w:szCs w:val="24"/>
        </w:rPr>
      </w:pPr>
    </w:p>
    <w:p w14:paraId="6BCAB211" w14:textId="3F7E09E7" w:rsidR="00F05B8A" w:rsidRPr="00DB138E" w:rsidRDefault="00F05B8A" w:rsidP="00F05B8A">
      <w:pPr>
        <w:ind w:left="2160" w:hanging="720"/>
        <w:rPr>
          <w:rFonts w:asciiTheme="minorHAnsi" w:hAnsiTheme="minorHAnsi" w:cstheme="minorHAnsi"/>
        </w:rPr>
      </w:pPr>
      <w:r w:rsidRPr="00DB138E">
        <w:rPr>
          <w:rFonts w:asciiTheme="minorHAnsi" w:hAnsiTheme="minorHAnsi" w:cstheme="minorHAnsi"/>
        </w:rPr>
        <w:fldChar w:fldCharType="begin">
          <w:ffData>
            <w:name w:val="Question11"/>
            <w:enabled/>
            <w:calcOnExit w:val="0"/>
            <w:statusText w:type="text" w:val="Enter response to Question 11"/>
            <w:textInput/>
          </w:ffData>
        </w:fldChar>
      </w:r>
      <w:bookmarkStart w:id="10" w:name="Question11"/>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10"/>
    </w:p>
    <w:p w14:paraId="319993DF" w14:textId="77777777" w:rsidR="00F05B8A" w:rsidRPr="00DB138E" w:rsidRDefault="00F05B8A" w:rsidP="00F05B8A">
      <w:pPr>
        <w:ind w:left="1440"/>
        <w:rPr>
          <w:rFonts w:asciiTheme="minorHAnsi" w:eastAsia="Arial" w:hAnsiTheme="minorHAnsi" w:cstheme="minorHAnsi"/>
          <w:sz w:val="24"/>
          <w:szCs w:val="24"/>
        </w:rPr>
      </w:pPr>
    </w:p>
    <w:p w14:paraId="67B58C77" w14:textId="08AA9D07" w:rsidR="00B111D0" w:rsidRPr="00DB138E" w:rsidRDefault="003C49C7" w:rsidP="162D9886">
      <w:pPr>
        <w:numPr>
          <w:ilvl w:val="0"/>
          <w:numId w:val="5"/>
        </w:numPr>
        <w:tabs>
          <w:tab w:val="num" w:pos="1800"/>
        </w:tabs>
        <w:spacing w:after="240"/>
        <w:ind w:left="1440" w:hanging="720"/>
        <w:rPr>
          <w:rFonts w:asciiTheme="minorHAnsi" w:hAnsiTheme="minorHAnsi" w:cstheme="minorBidi"/>
          <w:sz w:val="24"/>
          <w:szCs w:val="24"/>
        </w:rPr>
      </w:pPr>
      <w:r w:rsidRPr="00DB138E">
        <w:rPr>
          <w:rFonts w:asciiTheme="minorHAnsi" w:eastAsia="Arial" w:hAnsiTheme="minorHAnsi" w:cstheme="minorBidi"/>
          <w:sz w:val="24"/>
          <w:szCs w:val="24"/>
        </w:rPr>
        <w:t>P</w:t>
      </w:r>
      <w:r w:rsidR="00D70469" w:rsidRPr="00DB138E">
        <w:rPr>
          <w:rFonts w:asciiTheme="minorHAnsi" w:eastAsia="Arial" w:hAnsiTheme="minorHAnsi" w:cstheme="minorBidi"/>
          <w:sz w:val="24"/>
          <w:szCs w:val="24"/>
        </w:rPr>
        <w:t>rovide a disclosure as to whether Cal</w:t>
      </w:r>
      <w:r w:rsidR="6ED8826A" w:rsidRPr="00DB138E">
        <w:rPr>
          <w:rFonts w:asciiTheme="minorHAnsi" w:eastAsia="Arial" w:hAnsiTheme="minorHAnsi" w:cstheme="minorBidi"/>
          <w:sz w:val="24"/>
          <w:szCs w:val="24"/>
        </w:rPr>
        <w:t xml:space="preserve">HFA </w:t>
      </w:r>
      <w:r w:rsidR="00D70469" w:rsidRPr="00DB138E">
        <w:rPr>
          <w:rFonts w:asciiTheme="minorHAnsi" w:eastAsia="Arial" w:hAnsiTheme="minorHAnsi" w:cstheme="minorBidi"/>
          <w:sz w:val="24"/>
          <w:szCs w:val="24"/>
        </w:rPr>
        <w:t>records will be sent outside of the United States, where the records are going, and disclose the nature of the records.</w:t>
      </w:r>
    </w:p>
    <w:p w14:paraId="38349A7D" w14:textId="389606FC" w:rsidR="00F05B8A" w:rsidRPr="00DB138E" w:rsidRDefault="00F05B8A" w:rsidP="00F05B8A">
      <w:pPr>
        <w:ind w:left="720" w:firstLine="720"/>
        <w:rPr>
          <w:rFonts w:asciiTheme="minorHAnsi" w:hAnsiTheme="minorHAnsi" w:cstheme="minorHAnsi"/>
        </w:rPr>
      </w:pPr>
      <w:r w:rsidRPr="00DB138E">
        <w:rPr>
          <w:rFonts w:asciiTheme="minorHAnsi" w:hAnsiTheme="minorHAnsi" w:cstheme="minorHAnsi"/>
        </w:rPr>
        <w:fldChar w:fldCharType="begin">
          <w:ffData>
            <w:name w:val="Question12"/>
            <w:enabled/>
            <w:calcOnExit w:val="0"/>
            <w:statusText w:type="text" w:val="Enter response to Question 12"/>
            <w:textInput/>
          </w:ffData>
        </w:fldChar>
      </w:r>
      <w:bookmarkStart w:id="11" w:name="Question12"/>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11"/>
    </w:p>
    <w:p w14:paraId="2156768F" w14:textId="77777777" w:rsidR="00F05B8A" w:rsidRPr="00DB138E" w:rsidRDefault="00F05B8A" w:rsidP="00F05B8A">
      <w:pPr>
        <w:spacing w:after="240"/>
        <w:ind w:left="1440"/>
        <w:rPr>
          <w:rFonts w:asciiTheme="minorHAnsi" w:hAnsiTheme="minorHAnsi" w:cstheme="minorHAnsi"/>
          <w:sz w:val="24"/>
          <w:szCs w:val="24"/>
        </w:rPr>
      </w:pPr>
    </w:p>
    <w:p w14:paraId="3ADA9BDB" w14:textId="77777777" w:rsidR="00B111D0" w:rsidRPr="00DB138E" w:rsidRDefault="00B111D0" w:rsidP="0048092E">
      <w:pPr>
        <w:numPr>
          <w:ilvl w:val="0"/>
          <w:numId w:val="9"/>
        </w:numPr>
        <w:ind w:left="720" w:hanging="720"/>
        <w:rPr>
          <w:rFonts w:asciiTheme="minorHAnsi" w:hAnsiTheme="minorHAnsi" w:cstheme="minorHAnsi"/>
          <w:b/>
          <w:sz w:val="24"/>
          <w:szCs w:val="24"/>
          <w:u w:val="single"/>
        </w:rPr>
      </w:pPr>
      <w:r w:rsidRPr="00DB138E">
        <w:rPr>
          <w:rFonts w:asciiTheme="minorHAnsi" w:hAnsiTheme="minorHAnsi" w:cstheme="minorHAnsi"/>
          <w:b/>
          <w:sz w:val="24"/>
          <w:szCs w:val="24"/>
          <w:u w:val="single"/>
        </w:rPr>
        <w:t>Professional Experience of the Firm</w:t>
      </w:r>
    </w:p>
    <w:p w14:paraId="6F99E63D" w14:textId="77777777" w:rsidR="00B111D0" w:rsidRPr="00DB138E" w:rsidRDefault="00B111D0" w:rsidP="006C3AE4">
      <w:pPr>
        <w:tabs>
          <w:tab w:val="left" w:pos="360"/>
        </w:tabs>
        <w:ind w:left="360"/>
        <w:rPr>
          <w:rFonts w:asciiTheme="minorHAnsi" w:hAnsiTheme="minorHAnsi" w:cstheme="minorHAnsi"/>
          <w:b/>
          <w:sz w:val="24"/>
          <w:szCs w:val="24"/>
          <w:u w:val="single"/>
        </w:rPr>
      </w:pPr>
    </w:p>
    <w:p w14:paraId="7E22AF83" w14:textId="0CAD94DB" w:rsidR="00B111D0" w:rsidRPr="00DB138E" w:rsidRDefault="00925F3D" w:rsidP="45C3C941">
      <w:pPr>
        <w:numPr>
          <w:ilvl w:val="0"/>
          <w:numId w:val="5"/>
        </w:numPr>
        <w:spacing w:line="259" w:lineRule="auto"/>
        <w:ind w:left="1440" w:hanging="720"/>
        <w:contextualSpacing/>
        <w:rPr>
          <w:rFonts w:asciiTheme="minorHAnsi" w:hAnsiTheme="minorHAnsi" w:cstheme="minorBidi"/>
          <w:sz w:val="24"/>
          <w:szCs w:val="24"/>
        </w:rPr>
      </w:pPr>
      <w:r w:rsidRPr="00DB138E">
        <w:rPr>
          <w:rFonts w:asciiTheme="minorHAnsi" w:hAnsiTheme="minorHAnsi" w:cstheme="minorBidi"/>
          <w:sz w:val="24"/>
          <w:szCs w:val="24"/>
        </w:rPr>
        <w:t>P</w:t>
      </w:r>
      <w:r w:rsidR="00B111D0" w:rsidRPr="00DB138E">
        <w:rPr>
          <w:rFonts w:asciiTheme="minorHAnsi" w:hAnsiTheme="minorHAnsi" w:cstheme="minorBidi"/>
          <w:sz w:val="24"/>
          <w:szCs w:val="24"/>
        </w:rPr>
        <w:t>rovide the number of years the firm has been providing audit and other attest</w:t>
      </w:r>
      <w:r w:rsidR="36FFBFEE" w:rsidRPr="00DB138E">
        <w:rPr>
          <w:rFonts w:asciiTheme="minorHAnsi" w:hAnsiTheme="minorHAnsi" w:cstheme="minorBidi"/>
          <w:sz w:val="24"/>
          <w:szCs w:val="24"/>
        </w:rPr>
        <w:t>ation</w:t>
      </w:r>
      <w:r w:rsidR="00B111D0" w:rsidRPr="00DB138E">
        <w:rPr>
          <w:rFonts w:asciiTheme="minorHAnsi" w:hAnsiTheme="minorHAnsi" w:cstheme="minorBidi"/>
          <w:sz w:val="24"/>
          <w:szCs w:val="24"/>
        </w:rPr>
        <w:t xml:space="preserve"> services, including the number </w:t>
      </w:r>
      <w:r w:rsidR="32B841A0" w:rsidRPr="00DB138E">
        <w:rPr>
          <w:rFonts w:asciiTheme="minorHAnsi" w:hAnsiTheme="minorHAnsi" w:cstheme="minorBidi"/>
          <w:sz w:val="24"/>
          <w:szCs w:val="24"/>
        </w:rPr>
        <w:t xml:space="preserve">of </w:t>
      </w:r>
      <w:r w:rsidR="0FCFE0B1" w:rsidRPr="00DB138E">
        <w:rPr>
          <w:rFonts w:asciiTheme="minorHAnsi" w:hAnsiTheme="minorHAnsi" w:cstheme="minorBidi"/>
          <w:sz w:val="24"/>
          <w:szCs w:val="24"/>
        </w:rPr>
        <w:t xml:space="preserve">Housing Finance Agencies </w:t>
      </w:r>
      <w:r w:rsidR="32B841A0" w:rsidRPr="00DB138E">
        <w:rPr>
          <w:rFonts w:asciiTheme="minorHAnsi" w:hAnsiTheme="minorHAnsi" w:cstheme="minorBidi"/>
          <w:sz w:val="24"/>
          <w:szCs w:val="24"/>
        </w:rPr>
        <w:t xml:space="preserve">and the number </w:t>
      </w:r>
      <w:r w:rsidR="00B111D0" w:rsidRPr="00DB138E">
        <w:rPr>
          <w:rFonts w:asciiTheme="minorHAnsi" w:hAnsiTheme="minorHAnsi" w:cstheme="minorBidi"/>
          <w:sz w:val="24"/>
          <w:szCs w:val="24"/>
        </w:rPr>
        <w:t xml:space="preserve">of years </w:t>
      </w:r>
      <w:r w:rsidR="385D814D" w:rsidRPr="00DB138E">
        <w:rPr>
          <w:rFonts w:asciiTheme="minorHAnsi" w:hAnsiTheme="minorHAnsi" w:cstheme="minorBidi"/>
          <w:sz w:val="24"/>
          <w:szCs w:val="24"/>
        </w:rPr>
        <w:t xml:space="preserve">the firm has </w:t>
      </w:r>
      <w:r w:rsidR="00413290" w:rsidRPr="00DB138E">
        <w:rPr>
          <w:rFonts w:asciiTheme="minorHAnsi" w:hAnsiTheme="minorHAnsi" w:cstheme="minorBidi"/>
          <w:sz w:val="24"/>
          <w:szCs w:val="24"/>
        </w:rPr>
        <w:t>conducted audits</w:t>
      </w:r>
      <w:r w:rsidR="00B111D0" w:rsidRPr="00DB138E">
        <w:rPr>
          <w:rFonts w:asciiTheme="minorHAnsi" w:hAnsiTheme="minorHAnsi" w:cstheme="minorBidi"/>
          <w:sz w:val="24"/>
          <w:szCs w:val="24"/>
        </w:rPr>
        <w:t xml:space="preserve"> of </w:t>
      </w:r>
      <w:r w:rsidR="438BA395" w:rsidRPr="00DB138E">
        <w:rPr>
          <w:rFonts w:asciiTheme="minorHAnsi" w:hAnsiTheme="minorHAnsi" w:cstheme="minorBidi"/>
          <w:sz w:val="24"/>
          <w:szCs w:val="24"/>
        </w:rPr>
        <w:t>Housing Finance Agencies</w:t>
      </w:r>
      <w:r w:rsidR="00B111D0" w:rsidRPr="00DB138E">
        <w:rPr>
          <w:rFonts w:asciiTheme="minorHAnsi" w:hAnsiTheme="minorHAnsi" w:cstheme="minorBidi"/>
          <w:sz w:val="24"/>
          <w:szCs w:val="24"/>
        </w:rPr>
        <w:t xml:space="preserve"> with assets that exceeded </w:t>
      </w:r>
      <w:r w:rsidRPr="00DB138E">
        <w:rPr>
          <w:rFonts w:asciiTheme="minorHAnsi" w:hAnsiTheme="minorHAnsi" w:cstheme="minorBidi"/>
          <w:sz w:val="24"/>
          <w:szCs w:val="24"/>
        </w:rPr>
        <w:t>$1</w:t>
      </w:r>
      <w:r w:rsidR="00B111D0" w:rsidRPr="00DB138E">
        <w:rPr>
          <w:rFonts w:asciiTheme="minorHAnsi" w:hAnsiTheme="minorHAnsi" w:cstheme="minorBidi"/>
          <w:sz w:val="24"/>
          <w:szCs w:val="24"/>
        </w:rPr>
        <w:t xml:space="preserve"> billion dollars </w:t>
      </w:r>
      <w:r w:rsidR="3802D711" w:rsidRPr="00DB138E">
        <w:rPr>
          <w:rFonts w:asciiTheme="minorHAnsi" w:hAnsiTheme="minorHAnsi" w:cstheme="minorBidi"/>
          <w:sz w:val="24"/>
          <w:szCs w:val="24"/>
        </w:rPr>
        <w:t>within the last five</w:t>
      </w:r>
      <w:r w:rsidRPr="00DB138E">
        <w:rPr>
          <w:rFonts w:asciiTheme="minorHAnsi" w:hAnsiTheme="minorHAnsi" w:cstheme="minorBidi"/>
          <w:sz w:val="24"/>
          <w:szCs w:val="24"/>
        </w:rPr>
        <w:t xml:space="preserve"> (5)</w:t>
      </w:r>
      <w:r w:rsidR="3802D711" w:rsidRPr="00DB138E">
        <w:rPr>
          <w:rFonts w:asciiTheme="minorHAnsi" w:hAnsiTheme="minorHAnsi" w:cstheme="minorBidi"/>
          <w:sz w:val="24"/>
          <w:szCs w:val="24"/>
        </w:rPr>
        <w:t xml:space="preserve"> years</w:t>
      </w:r>
      <w:r w:rsidR="00B111D0" w:rsidRPr="00DB138E">
        <w:rPr>
          <w:rFonts w:asciiTheme="minorHAnsi" w:hAnsiTheme="minorHAnsi" w:cstheme="minorBidi"/>
          <w:sz w:val="24"/>
          <w:szCs w:val="24"/>
        </w:rPr>
        <w:t xml:space="preserve">. </w:t>
      </w:r>
    </w:p>
    <w:p w14:paraId="37CFC179" w14:textId="77777777" w:rsidR="007F275C" w:rsidRPr="00DB138E" w:rsidRDefault="007F275C" w:rsidP="00822392">
      <w:pPr>
        <w:contextualSpacing/>
        <w:rPr>
          <w:rFonts w:asciiTheme="minorHAnsi" w:hAnsiTheme="minorHAnsi" w:cstheme="minorHAnsi"/>
          <w:sz w:val="24"/>
          <w:szCs w:val="24"/>
        </w:rPr>
      </w:pPr>
    </w:p>
    <w:p w14:paraId="5251B5CE" w14:textId="59621AE3" w:rsidR="00867A21" w:rsidRPr="00DB138E" w:rsidRDefault="00867A21" w:rsidP="00867A21">
      <w:pPr>
        <w:ind w:left="2160" w:hanging="720"/>
        <w:rPr>
          <w:rFonts w:asciiTheme="minorHAnsi" w:hAnsiTheme="minorHAnsi" w:cstheme="minorHAnsi"/>
        </w:rPr>
      </w:pPr>
      <w:r w:rsidRPr="00DB138E">
        <w:rPr>
          <w:rFonts w:asciiTheme="minorHAnsi" w:hAnsiTheme="minorHAnsi" w:cstheme="minorHAnsi"/>
        </w:rPr>
        <w:fldChar w:fldCharType="begin">
          <w:ffData>
            <w:name w:val="Question13"/>
            <w:enabled/>
            <w:calcOnExit w:val="0"/>
            <w:statusText w:type="text" w:val="Enter response to Question 13"/>
            <w:textInput/>
          </w:ffData>
        </w:fldChar>
      </w:r>
      <w:bookmarkStart w:id="12" w:name="Question13"/>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12"/>
    </w:p>
    <w:p w14:paraId="31972DE1" w14:textId="77777777" w:rsidR="00867A21" w:rsidRPr="00DB138E" w:rsidRDefault="00867A21" w:rsidP="00856FD8">
      <w:pPr>
        <w:ind w:left="1440"/>
        <w:contextualSpacing/>
        <w:rPr>
          <w:rFonts w:asciiTheme="minorHAnsi" w:hAnsiTheme="minorHAnsi" w:cstheme="minorHAnsi"/>
          <w:sz w:val="24"/>
          <w:szCs w:val="24"/>
        </w:rPr>
      </w:pPr>
    </w:p>
    <w:p w14:paraId="1F92D80C" w14:textId="1E550476" w:rsidR="007875C3" w:rsidRPr="00DB138E" w:rsidRDefault="00C464C3" w:rsidP="00F44069">
      <w:pPr>
        <w:numPr>
          <w:ilvl w:val="0"/>
          <w:numId w:val="5"/>
        </w:numPr>
        <w:ind w:left="1440" w:hanging="720"/>
        <w:contextualSpacing/>
        <w:rPr>
          <w:rFonts w:asciiTheme="minorHAnsi" w:hAnsiTheme="minorHAnsi" w:cstheme="minorBidi"/>
          <w:sz w:val="24"/>
          <w:szCs w:val="24"/>
        </w:rPr>
      </w:pPr>
      <w:r w:rsidRPr="00DB138E">
        <w:rPr>
          <w:rFonts w:asciiTheme="minorHAnsi" w:hAnsiTheme="minorHAnsi" w:cstheme="minorBidi"/>
          <w:sz w:val="24"/>
          <w:szCs w:val="24"/>
        </w:rPr>
        <w:t>D</w:t>
      </w:r>
      <w:r w:rsidR="00B111D0" w:rsidRPr="00DB138E">
        <w:rPr>
          <w:rFonts w:asciiTheme="minorHAnsi" w:hAnsiTheme="minorHAnsi" w:cstheme="minorBidi"/>
          <w:sz w:val="24"/>
          <w:szCs w:val="24"/>
        </w:rPr>
        <w:t>escribe the firm’s knowledge of the Governmental Accounting Standards</w:t>
      </w:r>
      <w:r w:rsidR="00FC359D" w:rsidRPr="00DB138E">
        <w:rPr>
          <w:rFonts w:asciiTheme="minorHAnsi" w:hAnsiTheme="minorHAnsi" w:cstheme="minorBidi"/>
          <w:sz w:val="24"/>
          <w:szCs w:val="24"/>
        </w:rPr>
        <w:t xml:space="preserve"> Board</w:t>
      </w:r>
      <w:r w:rsidR="00C33A33" w:rsidRPr="00DB138E">
        <w:rPr>
          <w:rFonts w:asciiTheme="minorHAnsi" w:hAnsiTheme="minorHAnsi" w:cstheme="minorBidi"/>
          <w:sz w:val="24"/>
          <w:szCs w:val="24"/>
        </w:rPr>
        <w:t xml:space="preserve"> (GASB)</w:t>
      </w:r>
      <w:r w:rsidR="00B111D0" w:rsidRPr="00DB138E">
        <w:rPr>
          <w:rFonts w:asciiTheme="minorHAnsi" w:hAnsiTheme="minorHAnsi" w:cstheme="minorBidi"/>
          <w:sz w:val="24"/>
          <w:szCs w:val="24"/>
        </w:rPr>
        <w:t xml:space="preserve"> </w:t>
      </w:r>
      <w:r w:rsidR="00702F64" w:rsidRPr="00DB138E">
        <w:rPr>
          <w:rFonts w:asciiTheme="minorHAnsi" w:hAnsiTheme="minorHAnsi" w:cstheme="minorBidi"/>
          <w:sz w:val="24"/>
          <w:szCs w:val="24"/>
        </w:rPr>
        <w:t xml:space="preserve">Statements, </w:t>
      </w:r>
      <w:r w:rsidR="00B111D0" w:rsidRPr="00DB138E">
        <w:rPr>
          <w:rFonts w:asciiTheme="minorHAnsi" w:hAnsiTheme="minorHAnsi" w:cstheme="minorBidi"/>
          <w:sz w:val="24"/>
          <w:szCs w:val="24"/>
        </w:rPr>
        <w:t>and at least two</w:t>
      </w:r>
      <w:r w:rsidRPr="00DB138E">
        <w:rPr>
          <w:rFonts w:asciiTheme="minorHAnsi" w:hAnsiTheme="minorHAnsi" w:cstheme="minorBidi"/>
          <w:sz w:val="24"/>
          <w:szCs w:val="24"/>
        </w:rPr>
        <w:t xml:space="preserve"> (2)</w:t>
      </w:r>
      <w:r w:rsidR="00B111D0" w:rsidRPr="00DB138E">
        <w:rPr>
          <w:rFonts w:asciiTheme="minorHAnsi" w:hAnsiTheme="minorHAnsi" w:cstheme="minorBidi"/>
          <w:sz w:val="24"/>
          <w:szCs w:val="24"/>
        </w:rPr>
        <w:t xml:space="preserve"> years of experience </w:t>
      </w:r>
      <w:r w:rsidR="007F275C" w:rsidRPr="00DB138E">
        <w:rPr>
          <w:rFonts w:asciiTheme="minorHAnsi" w:hAnsiTheme="minorHAnsi" w:cstheme="minorBidi"/>
          <w:sz w:val="24"/>
          <w:szCs w:val="24"/>
        </w:rPr>
        <w:t>in auditing to the following standards:</w:t>
      </w:r>
    </w:p>
    <w:p w14:paraId="74A98A8E" w14:textId="77777777" w:rsidR="00076BC2" w:rsidRPr="00DB138E" w:rsidRDefault="00076BC2" w:rsidP="00C34280">
      <w:pPr>
        <w:ind w:left="1440"/>
        <w:contextualSpacing/>
        <w:rPr>
          <w:rFonts w:asciiTheme="minorHAnsi" w:hAnsiTheme="minorHAnsi" w:cstheme="minorHAnsi"/>
          <w:sz w:val="24"/>
          <w:szCs w:val="24"/>
        </w:rPr>
      </w:pPr>
    </w:p>
    <w:p w14:paraId="0D06ED11" w14:textId="214EBF4A" w:rsidR="4CD9B68A" w:rsidRPr="00DB138E" w:rsidRDefault="4CD9B68A" w:rsidP="568C21D6">
      <w:pPr>
        <w:numPr>
          <w:ilvl w:val="1"/>
          <w:numId w:val="5"/>
        </w:numPr>
        <w:tabs>
          <w:tab w:val="clear" w:pos="2880"/>
        </w:tabs>
        <w:spacing w:line="259" w:lineRule="auto"/>
        <w:ind w:left="2160" w:hanging="720"/>
        <w:contextualSpacing/>
        <w:rPr>
          <w:rFonts w:asciiTheme="minorHAnsi" w:hAnsiTheme="minorHAnsi" w:cstheme="minorBidi"/>
          <w:sz w:val="24"/>
          <w:szCs w:val="24"/>
        </w:rPr>
      </w:pPr>
      <w:r w:rsidRPr="00DB138E">
        <w:rPr>
          <w:rFonts w:asciiTheme="minorHAnsi" w:hAnsiTheme="minorHAnsi" w:cstheme="minorBidi"/>
          <w:sz w:val="24"/>
          <w:szCs w:val="24"/>
        </w:rPr>
        <w:t>GASB 53 and subsequent amendments</w:t>
      </w:r>
      <w:r w:rsidR="00A93CCC" w:rsidRPr="00DB138E">
        <w:rPr>
          <w:rFonts w:asciiTheme="minorHAnsi" w:hAnsiTheme="minorHAnsi" w:cstheme="minorBidi"/>
          <w:sz w:val="24"/>
          <w:szCs w:val="24"/>
        </w:rPr>
        <w:t>.</w:t>
      </w:r>
    </w:p>
    <w:p w14:paraId="0761DB24" w14:textId="707CDE30" w:rsidR="00C464C3" w:rsidRPr="00DB138E" w:rsidRDefault="00B111D0" w:rsidP="0750672F">
      <w:pPr>
        <w:numPr>
          <w:ilvl w:val="1"/>
          <w:numId w:val="5"/>
        </w:numPr>
        <w:tabs>
          <w:tab w:val="clear" w:pos="2880"/>
        </w:tabs>
        <w:ind w:left="2160" w:hanging="720"/>
        <w:contextualSpacing/>
        <w:rPr>
          <w:rFonts w:asciiTheme="minorHAnsi" w:hAnsiTheme="minorHAnsi" w:cstheme="minorBidi"/>
          <w:sz w:val="24"/>
          <w:szCs w:val="24"/>
        </w:rPr>
      </w:pPr>
      <w:r w:rsidRPr="00DB138E">
        <w:rPr>
          <w:rFonts w:asciiTheme="minorHAnsi" w:hAnsiTheme="minorHAnsi" w:cstheme="minorBidi"/>
          <w:sz w:val="24"/>
          <w:szCs w:val="24"/>
        </w:rPr>
        <w:t>G</w:t>
      </w:r>
      <w:r w:rsidR="00001E5B" w:rsidRPr="00DB138E">
        <w:rPr>
          <w:rFonts w:asciiTheme="minorHAnsi" w:hAnsiTheme="minorHAnsi" w:cstheme="minorBidi"/>
          <w:sz w:val="24"/>
          <w:szCs w:val="24"/>
        </w:rPr>
        <w:t xml:space="preserve">ASB </w:t>
      </w:r>
      <w:r w:rsidRPr="00DB138E">
        <w:rPr>
          <w:rFonts w:asciiTheme="minorHAnsi" w:hAnsiTheme="minorHAnsi" w:cstheme="minorBidi"/>
          <w:sz w:val="24"/>
          <w:szCs w:val="24"/>
        </w:rPr>
        <w:t>6</w:t>
      </w:r>
      <w:r w:rsidR="4AF929BB" w:rsidRPr="00DB138E">
        <w:rPr>
          <w:rFonts w:asciiTheme="minorHAnsi" w:hAnsiTheme="minorHAnsi" w:cstheme="minorBidi"/>
          <w:sz w:val="24"/>
          <w:szCs w:val="24"/>
        </w:rPr>
        <w:t>8 and 75.</w:t>
      </w:r>
    </w:p>
    <w:p w14:paraId="521F0842" w14:textId="5E5560D2" w:rsidR="3A1A0997" w:rsidRPr="00DB138E" w:rsidRDefault="4A6500FC" w:rsidP="3A1A0997">
      <w:pPr>
        <w:numPr>
          <w:ilvl w:val="1"/>
          <w:numId w:val="5"/>
        </w:numPr>
        <w:tabs>
          <w:tab w:val="clear" w:pos="2880"/>
        </w:tabs>
        <w:ind w:left="2160" w:hanging="720"/>
        <w:contextualSpacing/>
        <w:rPr>
          <w:rFonts w:asciiTheme="minorHAnsi" w:hAnsiTheme="minorHAnsi" w:cstheme="minorBidi"/>
          <w:sz w:val="24"/>
          <w:szCs w:val="24"/>
        </w:rPr>
      </w:pPr>
      <w:r w:rsidRPr="00DB138E">
        <w:rPr>
          <w:rFonts w:asciiTheme="minorHAnsi" w:hAnsiTheme="minorHAnsi" w:cstheme="minorBidi"/>
          <w:sz w:val="24"/>
          <w:szCs w:val="24"/>
        </w:rPr>
        <w:t>G</w:t>
      </w:r>
      <w:r w:rsidR="0035163F" w:rsidRPr="00DB138E">
        <w:rPr>
          <w:rFonts w:asciiTheme="minorHAnsi" w:hAnsiTheme="minorHAnsi" w:cstheme="minorBidi"/>
          <w:sz w:val="24"/>
          <w:szCs w:val="24"/>
        </w:rPr>
        <w:t>ASB</w:t>
      </w:r>
      <w:r w:rsidR="08EE40A0" w:rsidRPr="00DB138E">
        <w:rPr>
          <w:rFonts w:asciiTheme="minorHAnsi" w:hAnsiTheme="minorHAnsi" w:cstheme="minorBidi"/>
          <w:sz w:val="24"/>
          <w:szCs w:val="24"/>
        </w:rPr>
        <w:t xml:space="preserve"> </w:t>
      </w:r>
      <w:r w:rsidR="2E432AD5" w:rsidRPr="00DB138E">
        <w:rPr>
          <w:rFonts w:asciiTheme="minorHAnsi" w:hAnsiTheme="minorHAnsi" w:cstheme="minorBidi"/>
          <w:sz w:val="24"/>
          <w:szCs w:val="24"/>
        </w:rPr>
        <w:t>8</w:t>
      </w:r>
      <w:r w:rsidR="294EF443" w:rsidRPr="00DB138E">
        <w:rPr>
          <w:rFonts w:asciiTheme="minorHAnsi" w:hAnsiTheme="minorHAnsi" w:cstheme="minorBidi"/>
          <w:sz w:val="24"/>
          <w:szCs w:val="24"/>
        </w:rPr>
        <w:t>7</w:t>
      </w:r>
      <w:r w:rsidR="2E432AD5" w:rsidRPr="00DB138E">
        <w:rPr>
          <w:rFonts w:asciiTheme="minorHAnsi" w:hAnsiTheme="minorHAnsi" w:cstheme="minorBidi"/>
          <w:sz w:val="24"/>
          <w:szCs w:val="24"/>
        </w:rPr>
        <w:t xml:space="preserve"> and </w:t>
      </w:r>
      <w:r w:rsidR="30C1B12F" w:rsidRPr="00DB138E">
        <w:rPr>
          <w:rFonts w:asciiTheme="minorHAnsi" w:hAnsiTheme="minorHAnsi" w:cstheme="minorBidi"/>
          <w:sz w:val="24"/>
          <w:szCs w:val="24"/>
        </w:rPr>
        <w:t>96</w:t>
      </w:r>
      <w:r w:rsidR="2E432AD5" w:rsidRPr="00DB138E">
        <w:rPr>
          <w:rFonts w:asciiTheme="minorHAnsi" w:hAnsiTheme="minorHAnsi" w:cstheme="minorBidi"/>
          <w:sz w:val="24"/>
          <w:szCs w:val="24"/>
        </w:rPr>
        <w:t>.</w:t>
      </w:r>
      <w:r w:rsidRPr="00DB138E">
        <w:br/>
      </w:r>
    </w:p>
    <w:p w14:paraId="57A97DBC" w14:textId="552D4C50" w:rsidR="00867A21" w:rsidRPr="00DB138E" w:rsidRDefault="00867A21" w:rsidP="36A46EF6">
      <w:pPr>
        <w:ind w:left="2160" w:hanging="720"/>
        <w:rPr>
          <w:rFonts w:asciiTheme="minorHAnsi" w:hAnsiTheme="minorHAnsi" w:cstheme="minorBidi"/>
        </w:rPr>
      </w:pPr>
      <w:r w:rsidRPr="00DB138E">
        <w:rPr>
          <w:rFonts w:asciiTheme="minorHAnsi" w:hAnsiTheme="minorHAnsi" w:cstheme="minorBidi"/>
        </w:rPr>
        <w:fldChar w:fldCharType="begin">
          <w:ffData>
            <w:name w:val="Question14"/>
            <w:enabled/>
            <w:calcOnExit w:val="0"/>
            <w:statusText w:type="text" w:val="Enter response to Question 14"/>
            <w:textInput/>
          </w:ffData>
        </w:fldChar>
      </w:r>
      <w:bookmarkStart w:id="13" w:name="Question14"/>
      <w:r w:rsidRPr="00DB138E">
        <w:rPr>
          <w:rFonts w:asciiTheme="minorHAnsi" w:hAnsiTheme="minorHAnsi" w:cstheme="minorBidi"/>
        </w:rPr>
        <w:instrText xml:space="preserve"> FORMTEXT </w:instrText>
      </w:r>
      <w:r w:rsidRPr="00DB138E">
        <w:rPr>
          <w:rFonts w:asciiTheme="minorHAnsi" w:hAnsiTheme="minorHAnsi" w:cstheme="minorBidi"/>
        </w:rPr>
      </w:r>
      <w:r w:rsidRPr="00DB138E">
        <w:rPr>
          <w:rFonts w:asciiTheme="minorHAnsi" w:hAnsiTheme="minorHAnsi" w:cstheme="minorBidi"/>
        </w:rPr>
        <w:fldChar w:fldCharType="separate"/>
      </w:r>
      <w:r w:rsidRPr="00DB138E">
        <w:rPr>
          <w:rFonts w:asciiTheme="minorHAnsi" w:hAnsiTheme="minorHAnsi" w:cstheme="minorBidi"/>
        </w:rPr>
        <w:t> </w:t>
      </w:r>
      <w:r w:rsidRPr="00DB138E">
        <w:rPr>
          <w:rFonts w:asciiTheme="minorHAnsi" w:hAnsiTheme="minorHAnsi" w:cstheme="minorBidi"/>
        </w:rPr>
        <w:t> </w:t>
      </w:r>
      <w:r w:rsidRPr="00DB138E">
        <w:rPr>
          <w:rFonts w:asciiTheme="minorHAnsi" w:hAnsiTheme="minorHAnsi" w:cstheme="minorBidi"/>
        </w:rPr>
        <w:t> </w:t>
      </w:r>
      <w:r w:rsidRPr="00DB138E">
        <w:rPr>
          <w:rFonts w:asciiTheme="minorHAnsi" w:hAnsiTheme="minorHAnsi" w:cstheme="minorBidi"/>
        </w:rPr>
        <w:t> </w:t>
      </w:r>
      <w:r w:rsidRPr="00DB138E">
        <w:rPr>
          <w:rFonts w:asciiTheme="minorHAnsi" w:hAnsiTheme="minorHAnsi" w:cstheme="minorBidi"/>
        </w:rPr>
        <w:t> </w:t>
      </w:r>
      <w:r w:rsidRPr="00DB138E">
        <w:rPr>
          <w:rFonts w:asciiTheme="minorHAnsi" w:hAnsiTheme="minorHAnsi" w:cstheme="minorBidi"/>
        </w:rPr>
        <w:fldChar w:fldCharType="end"/>
      </w:r>
      <w:bookmarkEnd w:id="13"/>
      <w:r w:rsidRPr="00DB138E">
        <w:br/>
      </w:r>
    </w:p>
    <w:p w14:paraId="6ADC133E" w14:textId="3F995E0B" w:rsidR="00B111D0" w:rsidRPr="00DB138E" w:rsidRDefault="00C464C3" w:rsidP="00C34280">
      <w:pPr>
        <w:numPr>
          <w:ilvl w:val="0"/>
          <w:numId w:val="5"/>
        </w:numPr>
        <w:ind w:left="1440" w:hanging="720"/>
        <w:contextualSpacing/>
        <w:rPr>
          <w:rFonts w:asciiTheme="minorHAnsi" w:hAnsiTheme="minorHAnsi" w:cstheme="minorBidi"/>
          <w:sz w:val="24"/>
          <w:szCs w:val="24"/>
        </w:rPr>
      </w:pPr>
      <w:r w:rsidRPr="00DB138E">
        <w:rPr>
          <w:rFonts w:asciiTheme="minorHAnsi" w:hAnsiTheme="minorHAnsi" w:cstheme="minorBidi"/>
          <w:sz w:val="24"/>
          <w:szCs w:val="24"/>
        </w:rPr>
        <w:lastRenderedPageBreak/>
        <w:t>D</w:t>
      </w:r>
      <w:r w:rsidR="00B111D0" w:rsidRPr="00DB138E">
        <w:rPr>
          <w:rFonts w:asciiTheme="minorHAnsi" w:hAnsiTheme="minorHAnsi" w:cstheme="minorBidi"/>
          <w:sz w:val="24"/>
          <w:szCs w:val="24"/>
        </w:rPr>
        <w:t>escribe the firm’s experience in auditing the following classes of investments</w:t>
      </w:r>
      <w:r w:rsidR="27AAD3E0" w:rsidRPr="00DB138E">
        <w:rPr>
          <w:rFonts w:asciiTheme="minorHAnsi" w:hAnsiTheme="minorHAnsi" w:cstheme="minorBidi"/>
          <w:sz w:val="24"/>
          <w:szCs w:val="24"/>
        </w:rPr>
        <w:t>/assets/liabilities:</w:t>
      </w:r>
    </w:p>
    <w:p w14:paraId="18532848" w14:textId="77777777" w:rsidR="00E53F4F" w:rsidRPr="00DB138E" w:rsidRDefault="00E53F4F" w:rsidP="006C3AE4">
      <w:pPr>
        <w:ind w:left="1080"/>
        <w:contextualSpacing/>
        <w:rPr>
          <w:rFonts w:asciiTheme="minorHAnsi" w:hAnsiTheme="minorHAnsi" w:cstheme="minorHAnsi"/>
          <w:sz w:val="24"/>
          <w:szCs w:val="24"/>
        </w:rPr>
      </w:pPr>
    </w:p>
    <w:p w14:paraId="1CBBAA8E" w14:textId="6D5C6BF1" w:rsidR="27AAD3E0" w:rsidRPr="00DB138E" w:rsidRDefault="005039D6" w:rsidP="2E1207AE">
      <w:pPr>
        <w:numPr>
          <w:ilvl w:val="1"/>
          <w:numId w:val="5"/>
        </w:numPr>
        <w:tabs>
          <w:tab w:val="clear" w:pos="2880"/>
        </w:tabs>
        <w:spacing w:line="259" w:lineRule="auto"/>
        <w:ind w:left="2160" w:hanging="720"/>
        <w:contextualSpacing/>
        <w:rPr>
          <w:rFonts w:asciiTheme="minorHAnsi" w:hAnsiTheme="minorHAnsi" w:cstheme="minorBidi"/>
          <w:sz w:val="24"/>
          <w:szCs w:val="24"/>
        </w:rPr>
      </w:pPr>
      <w:r w:rsidRPr="00DB138E">
        <w:rPr>
          <w:rFonts w:asciiTheme="minorHAnsi" w:hAnsiTheme="minorHAnsi" w:cstheme="minorBidi"/>
          <w:sz w:val="24"/>
          <w:szCs w:val="24"/>
        </w:rPr>
        <w:t>Revenue Bonds</w:t>
      </w:r>
    </w:p>
    <w:p w14:paraId="4DB0CE18" w14:textId="1C37BE32" w:rsidR="00B111D0" w:rsidRPr="00DB138E" w:rsidRDefault="004530C7" w:rsidP="00C34280">
      <w:pPr>
        <w:numPr>
          <w:ilvl w:val="1"/>
          <w:numId w:val="5"/>
        </w:numPr>
        <w:tabs>
          <w:tab w:val="clear" w:pos="2880"/>
        </w:tabs>
        <w:ind w:left="2160" w:hanging="720"/>
        <w:contextualSpacing/>
        <w:rPr>
          <w:rFonts w:asciiTheme="minorHAnsi" w:hAnsiTheme="minorHAnsi" w:cstheme="minorHAnsi"/>
          <w:sz w:val="24"/>
          <w:szCs w:val="24"/>
        </w:rPr>
      </w:pPr>
      <w:r w:rsidRPr="00DB138E">
        <w:rPr>
          <w:rFonts w:asciiTheme="minorHAnsi" w:hAnsiTheme="minorHAnsi" w:cstheme="minorHAnsi"/>
          <w:sz w:val="24"/>
          <w:szCs w:val="24"/>
        </w:rPr>
        <w:t>Mortgage-backed Securities</w:t>
      </w:r>
    </w:p>
    <w:p w14:paraId="1C84B563" w14:textId="3BEA4EF3" w:rsidR="00B111D0" w:rsidRPr="00DB138E" w:rsidRDefault="0057532F" w:rsidP="00C34280">
      <w:pPr>
        <w:numPr>
          <w:ilvl w:val="1"/>
          <w:numId w:val="5"/>
        </w:numPr>
        <w:tabs>
          <w:tab w:val="clear" w:pos="2880"/>
        </w:tabs>
        <w:ind w:left="2160" w:hanging="720"/>
        <w:contextualSpacing/>
        <w:rPr>
          <w:rFonts w:asciiTheme="minorHAnsi" w:hAnsiTheme="minorHAnsi" w:cstheme="minorHAnsi"/>
          <w:sz w:val="24"/>
          <w:szCs w:val="24"/>
        </w:rPr>
      </w:pPr>
      <w:r>
        <w:rPr>
          <w:rFonts w:asciiTheme="minorHAnsi" w:hAnsiTheme="minorHAnsi" w:cstheme="minorHAnsi"/>
          <w:sz w:val="24"/>
          <w:szCs w:val="24"/>
        </w:rPr>
        <w:t>Loan instruments and collateralized lending</w:t>
      </w:r>
    </w:p>
    <w:p w14:paraId="1E13C72C" w14:textId="6A6E0AFC" w:rsidR="009A745F" w:rsidRDefault="009A745F" w:rsidP="00C34280">
      <w:pPr>
        <w:numPr>
          <w:ilvl w:val="1"/>
          <w:numId w:val="5"/>
        </w:numPr>
        <w:tabs>
          <w:tab w:val="clear" w:pos="2880"/>
        </w:tabs>
        <w:ind w:left="2160" w:hanging="720"/>
        <w:contextualSpacing/>
        <w:rPr>
          <w:rFonts w:asciiTheme="minorHAnsi" w:hAnsiTheme="minorHAnsi" w:cstheme="minorHAnsi"/>
          <w:sz w:val="24"/>
          <w:szCs w:val="24"/>
        </w:rPr>
      </w:pPr>
      <w:r w:rsidRPr="00DB138E">
        <w:rPr>
          <w:rFonts w:asciiTheme="minorHAnsi" w:hAnsiTheme="minorHAnsi" w:cstheme="minorHAnsi"/>
          <w:sz w:val="24"/>
          <w:szCs w:val="24"/>
        </w:rPr>
        <w:t>Deriv</w:t>
      </w:r>
      <w:r w:rsidR="004B4FCB" w:rsidRPr="00DB138E">
        <w:rPr>
          <w:rFonts w:asciiTheme="minorHAnsi" w:hAnsiTheme="minorHAnsi" w:cstheme="minorHAnsi"/>
          <w:sz w:val="24"/>
          <w:szCs w:val="24"/>
        </w:rPr>
        <w:t>ative Instruments</w:t>
      </w:r>
    </w:p>
    <w:p w14:paraId="6025A05E" w14:textId="295DD2E2" w:rsidR="0057532F" w:rsidRPr="00DB138E" w:rsidRDefault="0057532F" w:rsidP="00C34280">
      <w:pPr>
        <w:numPr>
          <w:ilvl w:val="1"/>
          <w:numId w:val="5"/>
        </w:numPr>
        <w:tabs>
          <w:tab w:val="clear" w:pos="2880"/>
        </w:tabs>
        <w:ind w:left="2160" w:hanging="720"/>
        <w:contextualSpacing/>
        <w:rPr>
          <w:rFonts w:asciiTheme="minorHAnsi" w:hAnsiTheme="minorHAnsi" w:cstheme="minorHAnsi"/>
          <w:sz w:val="24"/>
          <w:szCs w:val="24"/>
        </w:rPr>
      </w:pPr>
      <w:r>
        <w:rPr>
          <w:rFonts w:asciiTheme="minorHAnsi" w:hAnsiTheme="minorHAnsi" w:cstheme="minorHAnsi"/>
          <w:sz w:val="24"/>
          <w:szCs w:val="24"/>
        </w:rPr>
        <w:t>Estimated valuation methodologies for assets and liabilities</w:t>
      </w:r>
    </w:p>
    <w:p w14:paraId="5F4E23FD" w14:textId="77777777" w:rsidR="00B111D0" w:rsidRPr="00DB138E" w:rsidRDefault="00B111D0" w:rsidP="006C3AE4">
      <w:pPr>
        <w:ind w:left="2160"/>
        <w:contextualSpacing/>
        <w:rPr>
          <w:rFonts w:asciiTheme="minorHAnsi" w:hAnsiTheme="minorHAnsi" w:cstheme="minorHAnsi"/>
          <w:sz w:val="24"/>
          <w:szCs w:val="24"/>
        </w:rPr>
      </w:pPr>
    </w:p>
    <w:p w14:paraId="53C7804B" w14:textId="6E75DF99" w:rsidR="00B111D0" w:rsidRPr="00DB138E" w:rsidRDefault="00B111D0" w:rsidP="00C34280">
      <w:pPr>
        <w:ind w:left="1440"/>
        <w:rPr>
          <w:rFonts w:asciiTheme="minorHAnsi" w:hAnsiTheme="minorHAnsi" w:cstheme="minorHAnsi"/>
          <w:sz w:val="24"/>
          <w:szCs w:val="24"/>
        </w:rPr>
      </w:pPr>
      <w:r w:rsidRPr="00DB138E">
        <w:rPr>
          <w:rFonts w:asciiTheme="minorHAnsi" w:hAnsiTheme="minorHAnsi" w:cstheme="minorHAnsi"/>
          <w:sz w:val="24"/>
          <w:szCs w:val="24"/>
        </w:rPr>
        <w:t xml:space="preserve">Experience auditing these </w:t>
      </w:r>
      <w:r w:rsidR="008B3F83" w:rsidRPr="00DB138E">
        <w:rPr>
          <w:rFonts w:asciiTheme="minorHAnsi" w:hAnsiTheme="minorHAnsi" w:cstheme="minorHAnsi"/>
          <w:sz w:val="24"/>
          <w:szCs w:val="24"/>
        </w:rPr>
        <w:t>items</w:t>
      </w:r>
      <w:r w:rsidRPr="00DB138E">
        <w:rPr>
          <w:rFonts w:asciiTheme="minorHAnsi" w:hAnsiTheme="minorHAnsi" w:cstheme="minorHAnsi"/>
          <w:sz w:val="24"/>
          <w:szCs w:val="24"/>
        </w:rPr>
        <w:t xml:space="preserve"> may be gained at a variety of different entities</w:t>
      </w:r>
      <w:r w:rsidR="009D7A03" w:rsidRPr="00DB138E">
        <w:rPr>
          <w:rFonts w:asciiTheme="minorHAnsi" w:hAnsiTheme="minorHAnsi" w:cstheme="minorHAnsi"/>
          <w:sz w:val="24"/>
          <w:szCs w:val="24"/>
        </w:rPr>
        <w:t>.</w:t>
      </w:r>
    </w:p>
    <w:p w14:paraId="27919FDB" w14:textId="05A0EFE1" w:rsidR="00B111D0" w:rsidRPr="00DB138E" w:rsidRDefault="00B111D0" w:rsidP="006C3AE4">
      <w:pPr>
        <w:ind w:left="720"/>
        <w:rPr>
          <w:rFonts w:asciiTheme="minorHAnsi" w:hAnsiTheme="minorHAnsi" w:cstheme="minorHAnsi"/>
          <w:sz w:val="24"/>
          <w:szCs w:val="24"/>
        </w:rPr>
      </w:pPr>
    </w:p>
    <w:p w14:paraId="6963AF84" w14:textId="3D359E73" w:rsidR="00867A21" w:rsidRPr="00DB138E" w:rsidRDefault="00867A21" w:rsidP="00867A21">
      <w:pPr>
        <w:ind w:left="2160" w:hanging="720"/>
        <w:rPr>
          <w:rFonts w:asciiTheme="minorHAnsi" w:hAnsiTheme="minorHAnsi" w:cstheme="minorHAnsi"/>
        </w:rPr>
      </w:pPr>
      <w:r w:rsidRPr="00DB138E">
        <w:rPr>
          <w:rFonts w:asciiTheme="minorHAnsi" w:hAnsiTheme="minorHAnsi" w:cstheme="minorHAnsi"/>
        </w:rPr>
        <w:fldChar w:fldCharType="begin">
          <w:ffData>
            <w:name w:val="Question16"/>
            <w:enabled/>
            <w:calcOnExit w:val="0"/>
            <w:statusText w:type="text" w:val="Enter response to Question 16"/>
            <w:textInput/>
          </w:ffData>
        </w:fldChar>
      </w:r>
      <w:bookmarkStart w:id="14" w:name="Question16"/>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14"/>
    </w:p>
    <w:p w14:paraId="1E8CDC0F" w14:textId="77777777" w:rsidR="00867A21" w:rsidRPr="00DB138E" w:rsidRDefault="00867A21" w:rsidP="000C3F46">
      <w:pPr>
        <w:rPr>
          <w:rFonts w:asciiTheme="minorHAnsi" w:hAnsiTheme="minorHAnsi" w:cstheme="minorHAnsi"/>
          <w:sz w:val="24"/>
          <w:szCs w:val="24"/>
        </w:rPr>
      </w:pPr>
    </w:p>
    <w:p w14:paraId="7A549E06" w14:textId="2CDBA650" w:rsidR="00867A21" w:rsidRPr="00DB138E" w:rsidRDefault="00C464C3" w:rsidP="0048092E">
      <w:pPr>
        <w:numPr>
          <w:ilvl w:val="0"/>
          <w:numId w:val="5"/>
        </w:numPr>
        <w:ind w:left="1440" w:hanging="720"/>
        <w:contextualSpacing/>
        <w:rPr>
          <w:rFonts w:asciiTheme="minorHAnsi" w:hAnsiTheme="minorHAnsi" w:cstheme="minorHAnsi"/>
          <w:sz w:val="24"/>
          <w:szCs w:val="24"/>
        </w:rPr>
      </w:pPr>
      <w:r w:rsidRPr="00DB138E">
        <w:rPr>
          <w:rFonts w:asciiTheme="minorHAnsi" w:hAnsiTheme="minorHAnsi" w:cstheme="minorHAnsi"/>
          <w:sz w:val="24"/>
          <w:szCs w:val="24"/>
        </w:rPr>
        <w:t>P</w:t>
      </w:r>
      <w:r w:rsidR="00B111D0" w:rsidRPr="00DB138E">
        <w:rPr>
          <w:rFonts w:asciiTheme="minorHAnsi" w:hAnsiTheme="minorHAnsi" w:cstheme="minorHAnsi"/>
          <w:sz w:val="24"/>
          <w:szCs w:val="24"/>
        </w:rPr>
        <w:t xml:space="preserve">rovide </w:t>
      </w:r>
      <w:r w:rsidR="004114E6" w:rsidRPr="00DB138E">
        <w:rPr>
          <w:rFonts w:asciiTheme="minorHAnsi" w:hAnsiTheme="minorHAnsi" w:cstheme="minorHAnsi"/>
          <w:sz w:val="24"/>
          <w:szCs w:val="24"/>
        </w:rPr>
        <w:t>a link</w:t>
      </w:r>
      <w:r w:rsidR="00B111D0" w:rsidRPr="00DB138E">
        <w:rPr>
          <w:rFonts w:asciiTheme="minorHAnsi" w:hAnsiTheme="minorHAnsi" w:cstheme="minorHAnsi"/>
          <w:sz w:val="24"/>
          <w:szCs w:val="24"/>
        </w:rPr>
        <w:t xml:space="preserve"> or examples of the Independent Auditor’s Report that the firm ha</w:t>
      </w:r>
      <w:r w:rsidR="005116DD" w:rsidRPr="00DB138E">
        <w:rPr>
          <w:rFonts w:asciiTheme="minorHAnsi" w:hAnsiTheme="minorHAnsi" w:cstheme="minorHAnsi"/>
          <w:sz w:val="24"/>
          <w:szCs w:val="24"/>
        </w:rPr>
        <w:t>s</w:t>
      </w:r>
      <w:r w:rsidR="00B111D0" w:rsidRPr="00DB138E">
        <w:rPr>
          <w:rFonts w:asciiTheme="minorHAnsi" w:hAnsiTheme="minorHAnsi" w:cstheme="minorHAnsi"/>
          <w:sz w:val="24"/>
          <w:szCs w:val="24"/>
        </w:rPr>
        <w:t xml:space="preserve"> prepared in accordance with auditing standards generally accepted in the United States of America and Government Auditing Standards issued by the Comptroller General of the United States in the last </w:t>
      </w:r>
      <w:r w:rsidR="0B1D0FC4" w:rsidRPr="00DB138E">
        <w:rPr>
          <w:rFonts w:asciiTheme="minorHAnsi" w:hAnsiTheme="minorHAnsi" w:cstheme="minorHAnsi"/>
          <w:sz w:val="24"/>
          <w:szCs w:val="24"/>
        </w:rPr>
        <w:t>five</w:t>
      </w:r>
      <w:r w:rsidR="00B111D0" w:rsidRPr="00DB138E">
        <w:rPr>
          <w:rFonts w:asciiTheme="minorHAnsi" w:hAnsiTheme="minorHAnsi" w:cstheme="minorHAnsi"/>
          <w:sz w:val="24"/>
          <w:szCs w:val="24"/>
        </w:rPr>
        <w:t xml:space="preserve"> </w:t>
      </w:r>
      <w:r w:rsidRPr="00DB138E">
        <w:rPr>
          <w:rFonts w:asciiTheme="minorHAnsi" w:hAnsiTheme="minorHAnsi" w:cstheme="minorHAnsi"/>
          <w:sz w:val="24"/>
          <w:szCs w:val="24"/>
        </w:rPr>
        <w:t xml:space="preserve">(5) </w:t>
      </w:r>
      <w:r w:rsidR="00B111D0" w:rsidRPr="00DB138E">
        <w:rPr>
          <w:rFonts w:asciiTheme="minorHAnsi" w:hAnsiTheme="minorHAnsi" w:cstheme="minorHAnsi"/>
          <w:sz w:val="24"/>
          <w:szCs w:val="24"/>
        </w:rPr>
        <w:t>years.</w:t>
      </w:r>
    </w:p>
    <w:p w14:paraId="6484F2D1" w14:textId="77777777" w:rsidR="00867A21" w:rsidRPr="00DB138E" w:rsidRDefault="00867A21" w:rsidP="00867A21">
      <w:pPr>
        <w:contextualSpacing/>
        <w:rPr>
          <w:rFonts w:asciiTheme="minorHAnsi" w:hAnsiTheme="minorHAnsi" w:cstheme="minorHAnsi"/>
          <w:sz w:val="24"/>
          <w:szCs w:val="24"/>
        </w:rPr>
      </w:pPr>
    </w:p>
    <w:p w14:paraId="5B6415D7" w14:textId="4D3A5A5B" w:rsidR="00867A21" w:rsidRPr="00DB138E" w:rsidRDefault="00867A21" w:rsidP="00867A21">
      <w:pPr>
        <w:ind w:left="2160" w:hanging="720"/>
        <w:rPr>
          <w:rFonts w:asciiTheme="minorHAnsi" w:hAnsiTheme="minorHAnsi" w:cstheme="minorHAnsi"/>
        </w:rPr>
      </w:pPr>
      <w:r w:rsidRPr="00DB138E">
        <w:rPr>
          <w:rFonts w:asciiTheme="minorHAnsi" w:hAnsiTheme="minorHAnsi" w:cstheme="minorHAnsi"/>
        </w:rPr>
        <w:fldChar w:fldCharType="begin">
          <w:ffData>
            <w:name w:val="Question19"/>
            <w:enabled/>
            <w:calcOnExit w:val="0"/>
            <w:statusText w:type="text" w:val="Enter response to Question 19"/>
            <w:textInput/>
          </w:ffData>
        </w:fldChar>
      </w:r>
      <w:bookmarkStart w:id="15" w:name="Question19"/>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15"/>
    </w:p>
    <w:p w14:paraId="065C71DF" w14:textId="6D6999B4" w:rsidR="00B111D0" w:rsidRPr="00DB138E" w:rsidRDefault="00B111D0" w:rsidP="00867A21">
      <w:pPr>
        <w:contextualSpacing/>
        <w:rPr>
          <w:rFonts w:asciiTheme="minorHAnsi" w:hAnsiTheme="minorHAnsi" w:cstheme="minorHAnsi"/>
          <w:sz w:val="24"/>
          <w:szCs w:val="24"/>
        </w:rPr>
      </w:pPr>
    </w:p>
    <w:p w14:paraId="1E9B9879" w14:textId="77777777" w:rsidR="00B111D0" w:rsidRPr="00DB138E" w:rsidRDefault="00B111D0" w:rsidP="00C34280">
      <w:pPr>
        <w:numPr>
          <w:ilvl w:val="0"/>
          <w:numId w:val="9"/>
        </w:numPr>
        <w:ind w:left="720" w:hanging="720"/>
        <w:contextualSpacing/>
        <w:rPr>
          <w:rFonts w:asciiTheme="minorHAnsi" w:hAnsiTheme="minorHAnsi" w:cstheme="minorHAnsi"/>
          <w:b/>
          <w:sz w:val="24"/>
          <w:szCs w:val="24"/>
          <w:u w:val="single"/>
        </w:rPr>
      </w:pPr>
      <w:r w:rsidRPr="00DB138E">
        <w:rPr>
          <w:rFonts w:asciiTheme="minorHAnsi" w:hAnsiTheme="minorHAnsi" w:cstheme="minorHAnsi"/>
          <w:b/>
          <w:sz w:val="24"/>
          <w:szCs w:val="24"/>
          <w:u w:val="single"/>
        </w:rPr>
        <w:t>Professional Staff</w:t>
      </w:r>
    </w:p>
    <w:p w14:paraId="523526C2" w14:textId="77777777" w:rsidR="00B111D0" w:rsidRPr="00DB138E" w:rsidRDefault="00B111D0" w:rsidP="006C3AE4">
      <w:pPr>
        <w:ind w:left="360"/>
        <w:contextualSpacing/>
        <w:rPr>
          <w:rFonts w:asciiTheme="minorHAnsi" w:hAnsiTheme="minorHAnsi" w:cstheme="minorHAnsi"/>
          <w:sz w:val="24"/>
          <w:szCs w:val="24"/>
          <w:u w:val="single"/>
        </w:rPr>
      </w:pPr>
    </w:p>
    <w:p w14:paraId="562FDB12" w14:textId="297252D8" w:rsidR="00B111D0" w:rsidRPr="00DB138E" w:rsidRDefault="00B111D0" w:rsidP="00EE2159">
      <w:pPr>
        <w:spacing w:after="120"/>
        <w:ind w:left="720"/>
        <w:rPr>
          <w:rFonts w:asciiTheme="minorHAnsi" w:hAnsiTheme="minorHAnsi" w:cstheme="minorHAnsi"/>
          <w:sz w:val="24"/>
          <w:szCs w:val="24"/>
        </w:rPr>
      </w:pPr>
      <w:r w:rsidRPr="00DB138E">
        <w:rPr>
          <w:rFonts w:asciiTheme="minorHAnsi" w:hAnsiTheme="minorHAnsi" w:cstheme="minorHAnsi"/>
          <w:sz w:val="24"/>
          <w:szCs w:val="24"/>
        </w:rPr>
        <w:t>This section addresses the experience of the individuals who will be assigned to the Cal</w:t>
      </w:r>
      <w:r w:rsidR="002F0779" w:rsidRPr="00DB138E">
        <w:rPr>
          <w:rFonts w:asciiTheme="minorHAnsi" w:hAnsiTheme="minorHAnsi" w:cstheme="minorHAnsi"/>
          <w:sz w:val="24"/>
          <w:szCs w:val="24"/>
        </w:rPr>
        <w:t>HFA</w:t>
      </w:r>
      <w:r w:rsidR="07B9A108" w:rsidRPr="00DB138E">
        <w:rPr>
          <w:rFonts w:asciiTheme="minorHAnsi" w:hAnsiTheme="minorHAnsi" w:cstheme="minorHAnsi"/>
          <w:sz w:val="24"/>
          <w:szCs w:val="24"/>
        </w:rPr>
        <w:t xml:space="preserve"> external audit engagement</w:t>
      </w:r>
      <w:r w:rsidR="00413290" w:rsidRPr="00DB138E">
        <w:rPr>
          <w:rFonts w:asciiTheme="minorHAnsi" w:hAnsiTheme="minorHAnsi" w:cstheme="minorHAnsi"/>
          <w:sz w:val="24"/>
          <w:szCs w:val="24"/>
        </w:rPr>
        <w:t>.</w:t>
      </w:r>
      <w:r w:rsidRPr="00DB138E">
        <w:rPr>
          <w:rFonts w:asciiTheme="minorHAnsi" w:hAnsiTheme="minorHAnsi" w:cstheme="minorHAnsi"/>
          <w:sz w:val="24"/>
          <w:szCs w:val="24"/>
        </w:rPr>
        <w:t xml:space="preserve"> When answering the following</w:t>
      </w:r>
      <w:r w:rsidR="0052346D" w:rsidRPr="00DB138E">
        <w:rPr>
          <w:rFonts w:asciiTheme="minorHAnsi" w:hAnsiTheme="minorHAnsi" w:cstheme="minorHAnsi"/>
          <w:sz w:val="24"/>
          <w:szCs w:val="24"/>
        </w:rPr>
        <w:t xml:space="preserve"> questions</w:t>
      </w:r>
      <w:r w:rsidRPr="00DB138E">
        <w:rPr>
          <w:rFonts w:asciiTheme="minorHAnsi" w:hAnsiTheme="minorHAnsi" w:cstheme="minorHAnsi"/>
          <w:sz w:val="24"/>
          <w:szCs w:val="24"/>
        </w:rPr>
        <w:t>, specify if the services provided were for the public</w:t>
      </w:r>
      <w:r w:rsidR="0E3AFAD9" w:rsidRPr="00DB138E">
        <w:rPr>
          <w:rFonts w:asciiTheme="minorHAnsi" w:hAnsiTheme="minorHAnsi" w:cstheme="minorHAnsi"/>
          <w:sz w:val="24"/>
          <w:szCs w:val="24"/>
        </w:rPr>
        <w:t>, non-profit,</w:t>
      </w:r>
      <w:r w:rsidRPr="00DB138E">
        <w:rPr>
          <w:rFonts w:asciiTheme="minorHAnsi" w:hAnsiTheme="minorHAnsi" w:cstheme="minorHAnsi"/>
          <w:sz w:val="24"/>
          <w:szCs w:val="24"/>
        </w:rPr>
        <w:t xml:space="preserve"> or private sectors.</w:t>
      </w:r>
    </w:p>
    <w:p w14:paraId="23C84A0B" w14:textId="7519543E" w:rsidR="00B111D0" w:rsidRPr="00DB138E" w:rsidRDefault="00C464C3" w:rsidP="006F1315">
      <w:pPr>
        <w:numPr>
          <w:ilvl w:val="0"/>
          <w:numId w:val="5"/>
        </w:numPr>
        <w:ind w:left="1440" w:hanging="720"/>
        <w:contextualSpacing/>
        <w:rPr>
          <w:rFonts w:asciiTheme="minorHAnsi" w:hAnsiTheme="minorHAnsi" w:cstheme="minorHAnsi"/>
          <w:sz w:val="24"/>
          <w:szCs w:val="24"/>
        </w:rPr>
      </w:pPr>
      <w:r w:rsidRPr="00DB138E">
        <w:rPr>
          <w:rFonts w:asciiTheme="minorHAnsi" w:hAnsiTheme="minorHAnsi" w:cstheme="minorHAnsi"/>
          <w:sz w:val="24"/>
          <w:szCs w:val="24"/>
        </w:rPr>
        <w:t>P</w:t>
      </w:r>
      <w:r w:rsidR="00B111D0" w:rsidRPr="00DB138E">
        <w:rPr>
          <w:rFonts w:asciiTheme="minorHAnsi" w:hAnsiTheme="minorHAnsi" w:cstheme="minorHAnsi"/>
          <w:sz w:val="24"/>
          <w:szCs w:val="24"/>
        </w:rPr>
        <w:t>rovide a detailed resume describing the professional qualifications meeting or exceeding experience relevant to the minimum qualifications for each member of the professional staff who will provide services under this contract including:</w:t>
      </w:r>
    </w:p>
    <w:p w14:paraId="55CD3F24" w14:textId="77777777" w:rsidR="00B111D0" w:rsidRPr="00DB138E" w:rsidRDefault="00B111D0" w:rsidP="00C34280">
      <w:pPr>
        <w:numPr>
          <w:ilvl w:val="1"/>
          <w:numId w:val="5"/>
        </w:numPr>
        <w:tabs>
          <w:tab w:val="clear" w:pos="2880"/>
        </w:tabs>
        <w:ind w:left="2160" w:hanging="720"/>
        <w:contextualSpacing/>
        <w:rPr>
          <w:rFonts w:asciiTheme="minorHAnsi" w:hAnsiTheme="minorHAnsi" w:cstheme="minorHAnsi"/>
          <w:sz w:val="24"/>
          <w:szCs w:val="24"/>
        </w:rPr>
      </w:pPr>
      <w:r w:rsidRPr="00DB138E">
        <w:rPr>
          <w:rFonts w:asciiTheme="minorHAnsi" w:hAnsiTheme="minorHAnsi" w:cstheme="minorHAnsi"/>
          <w:sz w:val="24"/>
          <w:szCs w:val="24"/>
        </w:rPr>
        <w:t>Principal/Engagement Partner</w:t>
      </w:r>
    </w:p>
    <w:p w14:paraId="3DFC3C4B" w14:textId="1902FA2E" w:rsidR="00B111D0" w:rsidRPr="00DB138E" w:rsidRDefault="1481391F" w:rsidP="00C34280">
      <w:pPr>
        <w:numPr>
          <w:ilvl w:val="1"/>
          <w:numId w:val="5"/>
        </w:numPr>
        <w:tabs>
          <w:tab w:val="clear" w:pos="2880"/>
        </w:tabs>
        <w:ind w:left="2160" w:hanging="720"/>
        <w:contextualSpacing/>
        <w:rPr>
          <w:rFonts w:asciiTheme="minorHAnsi" w:hAnsiTheme="minorHAnsi" w:cstheme="minorHAnsi"/>
          <w:sz w:val="24"/>
          <w:szCs w:val="24"/>
        </w:rPr>
      </w:pPr>
      <w:r w:rsidRPr="00DB138E">
        <w:rPr>
          <w:rFonts w:asciiTheme="minorHAnsi" w:hAnsiTheme="minorHAnsi" w:cstheme="minorHAnsi"/>
          <w:sz w:val="24"/>
          <w:szCs w:val="24"/>
        </w:rPr>
        <w:t xml:space="preserve">Audit </w:t>
      </w:r>
      <w:r w:rsidR="00B111D0" w:rsidRPr="00DB138E">
        <w:rPr>
          <w:rFonts w:asciiTheme="minorHAnsi" w:hAnsiTheme="minorHAnsi" w:cstheme="minorHAnsi"/>
          <w:sz w:val="24"/>
          <w:szCs w:val="24"/>
        </w:rPr>
        <w:t>Manager</w:t>
      </w:r>
      <w:r w:rsidR="5AFF216C" w:rsidRPr="00DB138E">
        <w:rPr>
          <w:rFonts w:asciiTheme="minorHAnsi" w:hAnsiTheme="minorHAnsi" w:cstheme="minorHAnsi"/>
          <w:sz w:val="24"/>
          <w:szCs w:val="24"/>
        </w:rPr>
        <w:t>(s)</w:t>
      </w:r>
    </w:p>
    <w:p w14:paraId="10A1D886" w14:textId="1ACB6FC0" w:rsidR="00B111D0" w:rsidRPr="00DB138E" w:rsidRDefault="00B111D0" w:rsidP="00C34280">
      <w:pPr>
        <w:numPr>
          <w:ilvl w:val="1"/>
          <w:numId w:val="5"/>
        </w:numPr>
        <w:tabs>
          <w:tab w:val="clear" w:pos="2880"/>
        </w:tabs>
        <w:ind w:left="2160" w:hanging="720"/>
        <w:contextualSpacing/>
        <w:rPr>
          <w:rFonts w:asciiTheme="minorHAnsi" w:hAnsiTheme="minorHAnsi" w:cstheme="minorBidi"/>
          <w:sz w:val="24"/>
          <w:szCs w:val="24"/>
        </w:rPr>
      </w:pPr>
      <w:r w:rsidRPr="00DB138E">
        <w:rPr>
          <w:rFonts w:asciiTheme="minorHAnsi" w:hAnsiTheme="minorHAnsi" w:cstheme="minorBidi"/>
          <w:sz w:val="24"/>
          <w:szCs w:val="24"/>
        </w:rPr>
        <w:t xml:space="preserve">On-site </w:t>
      </w:r>
      <w:r w:rsidR="54D134FF" w:rsidRPr="00DB138E">
        <w:rPr>
          <w:rFonts w:asciiTheme="minorHAnsi" w:hAnsiTheme="minorHAnsi" w:cstheme="minorBidi"/>
          <w:sz w:val="24"/>
          <w:szCs w:val="24"/>
        </w:rPr>
        <w:t>S</w:t>
      </w:r>
      <w:r w:rsidRPr="00DB138E">
        <w:rPr>
          <w:rFonts w:asciiTheme="minorHAnsi" w:hAnsiTheme="minorHAnsi" w:cstheme="minorBidi"/>
          <w:sz w:val="24"/>
          <w:szCs w:val="24"/>
        </w:rPr>
        <w:t xml:space="preserve">upervisor </w:t>
      </w:r>
    </w:p>
    <w:p w14:paraId="34A07E91" w14:textId="52A93890" w:rsidR="00B111D0" w:rsidRPr="00DB138E" w:rsidRDefault="00B111D0" w:rsidP="00A44062">
      <w:pPr>
        <w:tabs>
          <w:tab w:val="left" w:pos="720"/>
        </w:tabs>
        <w:contextualSpacing/>
        <w:jc w:val="both"/>
        <w:rPr>
          <w:rFonts w:asciiTheme="minorHAnsi" w:hAnsiTheme="minorHAnsi" w:cstheme="minorHAnsi"/>
          <w:sz w:val="24"/>
          <w:szCs w:val="24"/>
        </w:rPr>
      </w:pPr>
    </w:p>
    <w:p w14:paraId="651EA912" w14:textId="16F43F44" w:rsidR="00867A21" w:rsidRPr="00DB138E" w:rsidRDefault="00867A21" w:rsidP="00867A21">
      <w:pPr>
        <w:ind w:left="2160" w:hanging="720"/>
        <w:rPr>
          <w:rFonts w:asciiTheme="minorHAnsi" w:hAnsiTheme="minorHAnsi" w:cstheme="minorHAnsi"/>
        </w:rPr>
      </w:pPr>
      <w:r w:rsidRPr="00DB138E">
        <w:rPr>
          <w:rFonts w:asciiTheme="minorHAnsi" w:hAnsiTheme="minorHAnsi" w:cstheme="minorHAnsi"/>
        </w:rPr>
        <w:fldChar w:fldCharType="begin">
          <w:ffData>
            <w:name w:val="Question20"/>
            <w:enabled/>
            <w:calcOnExit w:val="0"/>
            <w:statusText w:type="text" w:val="Enter response to Question 20"/>
            <w:textInput/>
          </w:ffData>
        </w:fldChar>
      </w:r>
      <w:bookmarkStart w:id="16" w:name="Question20"/>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16"/>
    </w:p>
    <w:p w14:paraId="40EBCE8B" w14:textId="77777777" w:rsidR="00867A21" w:rsidRPr="00DB138E" w:rsidRDefault="00867A21" w:rsidP="00A44062">
      <w:pPr>
        <w:tabs>
          <w:tab w:val="left" w:pos="720"/>
        </w:tabs>
        <w:contextualSpacing/>
        <w:jc w:val="both"/>
        <w:rPr>
          <w:rFonts w:asciiTheme="minorHAnsi" w:hAnsiTheme="minorHAnsi" w:cstheme="minorHAnsi"/>
          <w:sz w:val="24"/>
          <w:szCs w:val="24"/>
        </w:rPr>
      </w:pPr>
    </w:p>
    <w:p w14:paraId="2CF093C5" w14:textId="0E86740A" w:rsidR="00B111D0" w:rsidRPr="00DB138E" w:rsidRDefault="00B111D0" w:rsidP="006F1315">
      <w:pPr>
        <w:numPr>
          <w:ilvl w:val="0"/>
          <w:numId w:val="5"/>
        </w:numPr>
        <w:ind w:left="1440" w:hanging="720"/>
        <w:contextualSpacing/>
        <w:rPr>
          <w:rFonts w:asciiTheme="minorHAnsi" w:hAnsiTheme="minorHAnsi" w:cstheme="minorBidi"/>
          <w:sz w:val="24"/>
          <w:szCs w:val="24"/>
        </w:rPr>
      </w:pPr>
      <w:r w:rsidRPr="00DB138E">
        <w:rPr>
          <w:rFonts w:asciiTheme="minorHAnsi" w:hAnsiTheme="minorHAnsi" w:cstheme="minorBidi"/>
          <w:sz w:val="24"/>
          <w:szCs w:val="24"/>
        </w:rPr>
        <w:t>Identify a Principal/Partner (Engagement Partner) who will be responsible for the Cal</w:t>
      </w:r>
      <w:r w:rsidR="70FC0768" w:rsidRPr="00DB138E">
        <w:rPr>
          <w:rFonts w:asciiTheme="minorHAnsi" w:hAnsiTheme="minorHAnsi" w:cstheme="minorBidi"/>
          <w:sz w:val="24"/>
          <w:szCs w:val="24"/>
        </w:rPr>
        <w:t>HFA</w:t>
      </w:r>
      <w:r w:rsidRPr="00DB138E">
        <w:rPr>
          <w:rFonts w:asciiTheme="minorHAnsi" w:hAnsiTheme="minorHAnsi" w:cstheme="minorBidi"/>
          <w:sz w:val="24"/>
          <w:szCs w:val="24"/>
        </w:rPr>
        <w:t xml:space="preserve"> </w:t>
      </w:r>
      <w:r w:rsidR="45B7E62C" w:rsidRPr="00DB138E">
        <w:rPr>
          <w:rFonts w:asciiTheme="minorHAnsi" w:hAnsiTheme="minorHAnsi" w:cstheme="minorBidi"/>
          <w:sz w:val="24"/>
          <w:szCs w:val="24"/>
        </w:rPr>
        <w:t xml:space="preserve">audit </w:t>
      </w:r>
      <w:r w:rsidR="00413290" w:rsidRPr="00DB138E">
        <w:rPr>
          <w:rFonts w:asciiTheme="minorHAnsi" w:hAnsiTheme="minorHAnsi" w:cstheme="minorBidi"/>
          <w:sz w:val="24"/>
          <w:szCs w:val="24"/>
        </w:rPr>
        <w:t>engagement and</w:t>
      </w:r>
      <w:r w:rsidRPr="00DB138E">
        <w:rPr>
          <w:rFonts w:asciiTheme="minorHAnsi" w:hAnsiTheme="minorHAnsi" w:cstheme="minorBidi"/>
          <w:sz w:val="24"/>
          <w:szCs w:val="24"/>
        </w:rPr>
        <w:t xml:space="preserve"> sign the audit opinion. </w:t>
      </w:r>
      <w:r w:rsidR="00453951" w:rsidRPr="00DB138E">
        <w:rPr>
          <w:rFonts w:asciiTheme="minorHAnsi" w:hAnsiTheme="minorHAnsi" w:cstheme="minorBidi"/>
          <w:sz w:val="24"/>
          <w:szCs w:val="24"/>
        </w:rPr>
        <w:t xml:space="preserve">Identify </w:t>
      </w:r>
      <w:r w:rsidR="0023781A" w:rsidRPr="00DB138E">
        <w:rPr>
          <w:rFonts w:asciiTheme="minorHAnsi" w:hAnsiTheme="minorHAnsi" w:cstheme="minorBidi"/>
          <w:sz w:val="24"/>
          <w:szCs w:val="24"/>
        </w:rPr>
        <w:t xml:space="preserve">years of experience in </w:t>
      </w:r>
      <w:r w:rsidRPr="00DB138E">
        <w:rPr>
          <w:rFonts w:asciiTheme="minorHAnsi" w:hAnsiTheme="minorHAnsi" w:cstheme="minorBidi"/>
          <w:sz w:val="24"/>
          <w:szCs w:val="24"/>
        </w:rPr>
        <w:t>audit</w:t>
      </w:r>
      <w:r w:rsidR="008C65CE" w:rsidRPr="00DB138E">
        <w:rPr>
          <w:rFonts w:asciiTheme="minorHAnsi" w:hAnsiTheme="minorHAnsi" w:cstheme="minorBidi"/>
          <w:sz w:val="24"/>
          <w:szCs w:val="24"/>
        </w:rPr>
        <w:t xml:space="preserve">ing </w:t>
      </w:r>
      <w:r w:rsidR="47BBF748" w:rsidRPr="00DB138E">
        <w:rPr>
          <w:rFonts w:asciiTheme="minorHAnsi" w:hAnsiTheme="minorHAnsi" w:cstheme="minorBidi"/>
          <w:sz w:val="24"/>
          <w:szCs w:val="24"/>
        </w:rPr>
        <w:t>Housing Finance Agencies with at least $1 billion in assets in aggregate</w:t>
      </w:r>
      <w:r w:rsidRPr="00DB138E">
        <w:rPr>
          <w:rFonts w:asciiTheme="minorHAnsi" w:hAnsiTheme="minorHAnsi" w:cstheme="minorBidi"/>
          <w:sz w:val="24"/>
          <w:szCs w:val="24"/>
        </w:rPr>
        <w:t xml:space="preserve">. </w:t>
      </w:r>
    </w:p>
    <w:p w14:paraId="2461A763" w14:textId="332BD1F8" w:rsidR="00B111D0" w:rsidRPr="00DB138E" w:rsidRDefault="00B111D0" w:rsidP="00C34280">
      <w:pPr>
        <w:ind w:left="1440"/>
        <w:contextualSpacing/>
        <w:rPr>
          <w:rFonts w:asciiTheme="minorHAnsi" w:hAnsiTheme="minorHAnsi" w:cstheme="minorHAnsi"/>
          <w:sz w:val="24"/>
          <w:szCs w:val="24"/>
        </w:rPr>
      </w:pPr>
    </w:p>
    <w:p w14:paraId="0B6E9264" w14:textId="076EFCB2" w:rsidR="00867A21" w:rsidRPr="00DB138E" w:rsidRDefault="00867A21" w:rsidP="00867A21">
      <w:pPr>
        <w:ind w:left="2160" w:hanging="720"/>
        <w:rPr>
          <w:rFonts w:asciiTheme="minorHAnsi" w:hAnsiTheme="minorHAnsi" w:cstheme="minorHAnsi"/>
        </w:rPr>
      </w:pPr>
      <w:r w:rsidRPr="00DB138E">
        <w:rPr>
          <w:rFonts w:asciiTheme="minorHAnsi" w:hAnsiTheme="minorHAnsi" w:cstheme="minorHAnsi"/>
        </w:rPr>
        <w:fldChar w:fldCharType="begin">
          <w:ffData>
            <w:name w:val="Question21"/>
            <w:enabled/>
            <w:calcOnExit w:val="0"/>
            <w:statusText w:type="text" w:val="Enter response to Question 21"/>
            <w:textInput/>
          </w:ffData>
        </w:fldChar>
      </w:r>
      <w:bookmarkStart w:id="17" w:name="Question21"/>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17"/>
    </w:p>
    <w:p w14:paraId="3322EEC3" w14:textId="77777777" w:rsidR="00867A21" w:rsidRPr="00DB138E" w:rsidRDefault="00867A21" w:rsidP="00C34280">
      <w:pPr>
        <w:ind w:left="1440"/>
        <w:contextualSpacing/>
        <w:rPr>
          <w:rFonts w:asciiTheme="minorHAnsi" w:hAnsiTheme="minorHAnsi" w:cstheme="minorHAnsi"/>
          <w:sz w:val="24"/>
          <w:szCs w:val="24"/>
        </w:rPr>
      </w:pPr>
    </w:p>
    <w:p w14:paraId="131AD7C3" w14:textId="6ECCA46F" w:rsidR="1D1364D9" w:rsidRPr="00DB138E" w:rsidRDefault="00B111D0" w:rsidP="1D1364D9">
      <w:pPr>
        <w:numPr>
          <w:ilvl w:val="0"/>
          <w:numId w:val="5"/>
        </w:numPr>
        <w:ind w:left="1440" w:hanging="720"/>
        <w:contextualSpacing/>
        <w:rPr>
          <w:rFonts w:asciiTheme="minorHAnsi" w:hAnsiTheme="minorHAnsi" w:cstheme="minorBidi"/>
          <w:sz w:val="24"/>
          <w:szCs w:val="24"/>
        </w:rPr>
      </w:pPr>
      <w:r w:rsidRPr="00DB138E">
        <w:rPr>
          <w:rFonts w:asciiTheme="minorHAnsi" w:hAnsiTheme="minorHAnsi" w:cstheme="minorBidi"/>
          <w:sz w:val="24"/>
          <w:szCs w:val="24"/>
        </w:rPr>
        <w:lastRenderedPageBreak/>
        <w:t>Identify an Audit Manager who will be responsible for the Cal</w:t>
      </w:r>
      <w:r w:rsidR="024B0B2A" w:rsidRPr="00DB138E">
        <w:rPr>
          <w:rFonts w:asciiTheme="minorHAnsi" w:hAnsiTheme="minorHAnsi" w:cstheme="minorBidi"/>
          <w:sz w:val="24"/>
          <w:szCs w:val="24"/>
        </w:rPr>
        <w:t>HFA</w:t>
      </w:r>
      <w:r w:rsidRPr="00DB138E">
        <w:rPr>
          <w:rFonts w:asciiTheme="minorHAnsi" w:hAnsiTheme="minorHAnsi" w:cstheme="minorBidi"/>
          <w:sz w:val="24"/>
          <w:szCs w:val="24"/>
        </w:rPr>
        <w:t xml:space="preserve"> </w:t>
      </w:r>
      <w:r w:rsidR="5BBFE0B7" w:rsidRPr="00DB138E">
        <w:rPr>
          <w:rFonts w:asciiTheme="minorHAnsi" w:hAnsiTheme="minorHAnsi" w:cstheme="minorBidi"/>
          <w:sz w:val="24"/>
          <w:szCs w:val="24"/>
        </w:rPr>
        <w:t xml:space="preserve">audit </w:t>
      </w:r>
      <w:r w:rsidR="2D834EC9" w:rsidRPr="00DB138E">
        <w:rPr>
          <w:rFonts w:asciiTheme="minorHAnsi" w:hAnsiTheme="minorHAnsi" w:cstheme="minorBidi"/>
          <w:sz w:val="24"/>
          <w:szCs w:val="24"/>
        </w:rPr>
        <w:t>engagement</w:t>
      </w:r>
      <w:r w:rsidRPr="00DB138E">
        <w:rPr>
          <w:rFonts w:asciiTheme="minorHAnsi" w:hAnsiTheme="minorHAnsi" w:cstheme="minorBidi"/>
          <w:sz w:val="24"/>
          <w:szCs w:val="24"/>
        </w:rPr>
        <w:t xml:space="preserve">. </w:t>
      </w:r>
      <w:r w:rsidR="18668EBA" w:rsidRPr="00DB138E">
        <w:rPr>
          <w:rFonts w:asciiTheme="minorHAnsi" w:hAnsiTheme="minorHAnsi" w:cstheme="minorBidi"/>
          <w:sz w:val="24"/>
          <w:szCs w:val="24"/>
        </w:rPr>
        <w:t>Identify years of experience in auditing Housing Finance Agencies with at least $1 billion in assets in aggregate.</w:t>
      </w:r>
    </w:p>
    <w:p w14:paraId="4FCCDDCB" w14:textId="47E0FA87" w:rsidR="00B111D0" w:rsidRPr="00DB138E" w:rsidRDefault="00B111D0" w:rsidP="00C34280">
      <w:pPr>
        <w:ind w:left="1440"/>
        <w:contextualSpacing/>
        <w:rPr>
          <w:rFonts w:asciiTheme="minorHAnsi" w:hAnsiTheme="minorHAnsi" w:cstheme="minorHAnsi"/>
          <w:sz w:val="24"/>
          <w:szCs w:val="24"/>
        </w:rPr>
      </w:pPr>
    </w:p>
    <w:p w14:paraId="3D191AF0" w14:textId="6A6F83FF" w:rsidR="00867A21" w:rsidRPr="00DB138E" w:rsidRDefault="00867A21" w:rsidP="00867A21">
      <w:pPr>
        <w:ind w:left="2160" w:hanging="720"/>
        <w:rPr>
          <w:rFonts w:asciiTheme="minorHAnsi" w:hAnsiTheme="minorHAnsi" w:cstheme="minorHAnsi"/>
        </w:rPr>
      </w:pPr>
      <w:r w:rsidRPr="00DB138E">
        <w:rPr>
          <w:rFonts w:asciiTheme="minorHAnsi" w:hAnsiTheme="minorHAnsi" w:cstheme="minorHAnsi"/>
        </w:rPr>
        <w:fldChar w:fldCharType="begin">
          <w:ffData>
            <w:name w:val="Question22"/>
            <w:enabled/>
            <w:calcOnExit w:val="0"/>
            <w:statusText w:type="text" w:val="Enter response to Question 22"/>
            <w:textInput/>
          </w:ffData>
        </w:fldChar>
      </w:r>
      <w:bookmarkStart w:id="18" w:name="Question22"/>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18"/>
    </w:p>
    <w:p w14:paraId="1CF7D9EC" w14:textId="77777777" w:rsidR="00867A21" w:rsidRPr="00DB138E" w:rsidRDefault="00867A21" w:rsidP="00C34280">
      <w:pPr>
        <w:ind w:left="1440"/>
        <w:contextualSpacing/>
        <w:rPr>
          <w:rFonts w:asciiTheme="minorHAnsi" w:hAnsiTheme="minorHAnsi" w:cstheme="minorHAnsi"/>
          <w:sz w:val="24"/>
          <w:szCs w:val="24"/>
        </w:rPr>
      </w:pPr>
    </w:p>
    <w:p w14:paraId="0165A7B1" w14:textId="4D57B98D" w:rsidR="00B111D0" w:rsidRPr="00DB138E" w:rsidRDefault="00B111D0" w:rsidP="006F1315">
      <w:pPr>
        <w:numPr>
          <w:ilvl w:val="0"/>
          <w:numId w:val="5"/>
        </w:numPr>
        <w:ind w:left="1440" w:hanging="720"/>
        <w:contextualSpacing/>
        <w:rPr>
          <w:rFonts w:asciiTheme="minorHAnsi" w:hAnsiTheme="minorHAnsi" w:cstheme="minorBidi"/>
          <w:sz w:val="24"/>
          <w:szCs w:val="24"/>
        </w:rPr>
      </w:pPr>
      <w:r w:rsidRPr="00DB138E">
        <w:rPr>
          <w:rFonts w:asciiTheme="minorHAnsi" w:hAnsiTheme="minorHAnsi" w:cstheme="minorBidi"/>
          <w:sz w:val="24"/>
          <w:szCs w:val="24"/>
        </w:rPr>
        <w:t>Identify an On-Site Audit Supervisor who directly oversees the Cal</w:t>
      </w:r>
      <w:r w:rsidR="01943FF6" w:rsidRPr="00DB138E">
        <w:rPr>
          <w:rFonts w:asciiTheme="minorHAnsi" w:hAnsiTheme="minorHAnsi" w:cstheme="minorBidi"/>
          <w:sz w:val="24"/>
          <w:szCs w:val="24"/>
        </w:rPr>
        <w:t xml:space="preserve">HFA </w:t>
      </w:r>
      <w:r w:rsidR="1E29AF30" w:rsidRPr="00DB138E">
        <w:rPr>
          <w:rFonts w:asciiTheme="minorHAnsi" w:hAnsiTheme="minorHAnsi" w:cstheme="minorBidi"/>
          <w:sz w:val="24"/>
          <w:szCs w:val="24"/>
        </w:rPr>
        <w:t>audit engagement</w:t>
      </w:r>
      <w:r w:rsidRPr="00DB138E">
        <w:rPr>
          <w:rFonts w:asciiTheme="minorHAnsi" w:hAnsiTheme="minorHAnsi" w:cstheme="minorBidi"/>
          <w:sz w:val="24"/>
          <w:szCs w:val="24"/>
        </w:rPr>
        <w:t xml:space="preserve">. </w:t>
      </w:r>
      <w:r w:rsidR="00935B91" w:rsidRPr="00DB138E">
        <w:rPr>
          <w:rFonts w:asciiTheme="minorHAnsi" w:hAnsiTheme="minorHAnsi" w:cstheme="minorBidi"/>
          <w:sz w:val="24"/>
          <w:szCs w:val="24"/>
        </w:rPr>
        <w:t xml:space="preserve">Identify years of experience in auditing </w:t>
      </w:r>
      <w:r w:rsidR="72EDC4B1" w:rsidRPr="00DB138E">
        <w:rPr>
          <w:rFonts w:asciiTheme="minorHAnsi" w:hAnsiTheme="minorHAnsi" w:cstheme="minorBidi"/>
          <w:sz w:val="24"/>
          <w:szCs w:val="24"/>
        </w:rPr>
        <w:t>Housing Finance Agencies with</w:t>
      </w:r>
      <w:r w:rsidR="00935B91" w:rsidRPr="00DB138E">
        <w:rPr>
          <w:rFonts w:asciiTheme="minorHAnsi" w:hAnsiTheme="minorHAnsi" w:cstheme="minorBidi"/>
          <w:sz w:val="24"/>
          <w:szCs w:val="24"/>
        </w:rPr>
        <w:t xml:space="preserve"> at least $</w:t>
      </w:r>
      <w:r w:rsidR="72EDC4B1" w:rsidRPr="00DB138E">
        <w:rPr>
          <w:rFonts w:asciiTheme="minorHAnsi" w:hAnsiTheme="minorHAnsi" w:cstheme="minorBidi"/>
          <w:sz w:val="24"/>
          <w:szCs w:val="24"/>
        </w:rPr>
        <w:t>1</w:t>
      </w:r>
      <w:r w:rsidR="00935B91" w:rsidRPr="00DB138E">
        <w:rPr>
          <w:rFonts w:asciiTheme="minorHAnsi" w:hAnsiTheme="minorHAnsi" w:cstheme="minorBidi"/>
          <w:sz w:val="24"/>
          <w:szCs w:val="24"/>
        </w:rPr>
        <w:t xml:space="preserve"> billion in </w:t>
      </w:r>
      <w:r w:rsidR="72EDC4B1" w:rsidRPr="00DB138E">
        <w:rPr>
          <w:rFonts w:asciiTheme="minorHAnsi" w:hAnsiTheme="minorHAnsi" w:cstheme="minorBidi"/>
          <w:sz w:val="24"/>
          <w:szCs w:val="24"/>
        </w:rPr>
        <w:t xml:space="preserve">assets in </w:t>
      </w:r>
      <w:r w:rsidR="00935B91" w:rsidRPr="00DB138E">
        <w:rPr>
          <w:rFonts w:asciiTheme="minorHAnsi" w:hAnsiTheme="minorHAnsi" w:cstheme="minorBidi"/>
          <w:sz w:val="24"/>
          <w:szCs w:val="24"/>
        </w:rPr>
        <w:t xml:space="preserve">aggregate. </w:t>
      </w:r>
    </w:p>
    <w:p w14:paraId="33DED6D7" w14:textId="5327BA0F" w:rsidR="00B111D0" w:rsidRPr="00DB138E" w:rsidRDefault="00B111D0" w:rsidP="00C34280">
      <w:pPr>
        <w:ind w:left="1440"/>
        <w:contextualSpacing/>
        <w:rPr>
          <w:rFonts w:asciiTheme="minorHAnsi" w:hAnsiTheme="minorHAnsi" w:cstheme="minorHAnsi"/>
          <w:sz w:val="24"/>
          <w:szCs w:val="24"/>
        </w:rPr>
      </w:pPr>
    </w:p>
    <w:p w14:paraId="0026C2D1" w14:textId="2AC7611E" w:rsidR="00867A21" w:rsidRPr="00DB138E" w:rsidRDefault="00867A21" w:rsidP="00867A21">
      <w:pPr>
        <w:ind w:left="2160" w:hanging="720"/>
        <w:rPr>
          <w:rFonts w:asciiTheme="minorHAnsi" w:hAnsiTheme="minorHAnsi" w:cstheme="minorHAnsi"/>
        </w:rPr>
      </w:pPr>
      <w:r w:rsidRPr="00DB138E">
        <w:rPr>
          <w:rFonts w:asciiTheme="minorHAnsi" w:hAnsiTheme="minorHAnsi" w:cstheme="minorHAnsi"/>
        </w:rPr>
        <w:fldChar w:fldCharType="begin">
          <w:ffData>
            <w:name w:val="Question23"/>
            <w:enabled/>
            <w:calcOnExit w:val="0"/>
            <w:statusText w:type="text" w:val="Enter response to Question 23"/>
            <w:textInput/>
          </w:ffData>
        </w:fldChar>
      </w:r>
      <w:bookmarkStart w:id="19" w:name="Question23"/>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19"/>
    </w:p>
    <w:p w14:paraId="3619A4EC" w14:textId="77777777" w:rsidR="00867A21" w:rsidRPr="00DB138E" w:rsidRDefault="00867A21" w:rsidP="00C34280">
      <w:pPr>
        <w:ind w:left="1440"/>
        <w:contextualSpacing/>
        <w:rPr>
          <w:rFonts w:asciiTheme="minorHAnsi" w:hAnsiTheme="minorHAnsi" w:cstheme="minorHAnsi"/>
          <w:sz w:val="24"/>
          <w:szCs w:val="24"/>
        </w:rPr>
      </w:pPr>
    </w:p>
    <w:p w14:paraId="06E4D006" w14:textId="3C866B79" w:rsidR="00B111D0" w:rsidRPr="00DB138E" w:rsidRDefault="00EA1DCD" w:rsidP="006F1315">
      <w:pPr>
        <w:numPr>
          <w:ilvl w:val="0"/>
          <w:numId w:val="5"/>
        </w:numPr>
        <w:ind w:left="1440" w:hanging="720"/>
        <w:contextualSpacing/>
        <w:rPr>
          <w:rFonts w:asciiTheme="minorHAnsi" w:hAnsiTheme="minorHAnsi" w:cstheme="minorBidi"/>
          <w:sz w:val="24"/>
          <w:szCs w:val="24"/>
        </w:rPr>
      </w:pPr>
      <w:r w:rsidRPr="00DB138E">
        <w:rPr>
          <w:rFonts w:asciiTheme="minorHAnsi" w:hAnsiTheme="minorHAnsi" w:cstheme="minorBidi"/>
          <w:sz w:val="24"/>
          <w:szCs w:val="24"/>
        </w:rPr>
        <w:t>Certify that the</w:t>
      </w:r>
      <w:r w:rsidR="00B111D0" w:rsidRPr="00DB138E">
        <w:rPr>
          <w:rFonts w:asciiTheme="minorHAnsi" w:hAnsiTheme="minorHAnsi" w:cstheme="minorBidi"/>
          <w:sz w:val="24"/>
          <w:szCs w:val="24"/>
        </w:rPr>
        <w:t xml:space="preserve"> </w:t>
      </w:r>
      <w:r w:rsidRPr="00DB138E">
        <w:rPr>
          <w:rFonts w:asciiTheme="minorHAnsi" w:hAnsiTheme="minorHAnsi" w:cstheme="minorBidi"/>
          <w:sz w:val="24"/>
          <w:szCs w:val="24"/>
        </w:rPr>
        <w:t xml:space="preserve">firm will make </w:t>
      </w:r>
      <w:r w:rsidR="00B111D0" w:rsidRPr="00DB138E">
        <w:rPr>
          <w:rFonts w:asciiTheme="minorHAnsi" w:hAnsiTheme="minorHAnsi" w:cstheme="minorBidi"/>
          <w:sz w:val="24"/>
          <w:szCs w:val="24"/>
        </w:rPr>
        <w:t>Audit Manager and On-Site Supervisor</w:t>
      </w:r>
      <w:r w:rsidRPr="00DB138E">
        <w:rPr>
          <w:rFonts w:asciiTheme="minorHAnsi" w:hAnsiTheme="minorHAnsi" w:cstheme="minorBidi"/>
          <w:sz w:val="24"/>
          <w:szCs w:val="24"/>
        </w:rPr>
        <w:t xml:space="preserve"> responsible for the Cal</w:t>
      </w:r>
      <w:r w:rsidR="5E0193E1" w:rsidRPr="00DB138E">
        <w:rPr>
          <w:rFonts w:asciiTheme="minorHAnsi" w:hAnsiTheme="minorHAnsi" w:cstheme="minorBidi"/>
          <w:sz w:val="24"/>
          <w:szCs w:val="24"/>
        </w:rPr>
        <w:t>HFA</w:t>
      </w:r>
      <w:r w:rsidRPr="00DB138E">
        <w:rPr>
          <w:rFonts w:asciiTheme="minorHAnsi" w:hAnsiTheme="minorHAnsi" w:cstheme="minorBidi"/>
          <w:sz w:val="24"/>
          <w:szCs w:val="24"/>
        </w:rPr>
        <w:t xml:space="preserve"> </w:t>
      </w:r>
      <w:r w:rsidR="3F98A893" w:rsidRPr="00DB138E">
        <w:rPr>
          <w:rFonts w:asciiTheme="minorHAnsi" w:hAnsiTheme="minorHAnsi" w:cstheme="minorBidi"/>
          <w:sz w:val="24"/>
          <w:szCs w:val="24"/>
        </w:rPr>
        <w:t xml:space="preserve">audit </w:t>
      </w:r>
      <w:r w:rsidR="00F024E0" w:rsidRPr="00DB138E">
        <w:rPr>
          <w:rFonts w:asciiTheme="minorHAnsi" w:hAnsiTheme="minorHAnsi" w:cstheme="minorBidi"/>
          <w:sz w:val="24"/>
          <w:szCs w:val="24"/>
        </w:rPr>
        <w:t>engagement available</w:t>
      </w:r>
      <w:r w:rsidR="00B111D0" w:rsidRPr="00DB138E">
        <w:rPr>
          <w:rFonts w:asciiTheme="minorHAnsi" w:hAnsiTheme="minorHAnsi" w:cstheme="minorBidi"/>
          <w:sz w:val="24"/>
          <w:szCs w:val="24"/>
        </w:rPr>
        <w:t xml:space="preserve"> for consultations and in-person meetings at Cal</w:t>
      </w:r>
      <w:r w:rsidR="74E58E2B" w:rsidRPr="00DB138E">
        <w:rPr>
          <w:rFonts w:asciiTheme="minorHAnsi" w:hAnsiTheme="minorHAnsi" w:cstheme="minorBidi"/>
          <w:sz w:val="24"/>
          <w:szCs w:val="24"/>
        </w:rPr>
        <w:t xml:space="preserve">HFA </w:t>
      </w:r>
      <w:r w:rsidR="00B111D0" w:rsidRPr="00DB138E">
        <w:rPr>
          <w:rFonts w:asciiTheme="minorHAnsi" w:hAnsiTheme="minorHAnsi" w:cstheme="minorBidi"/>
          <w:sz w:val="24"/>
          <w:szCs w:val="24"/>
        </w:rPr>
        <w:t>throughout the year</w:t>
      </w:r>
      <w:r w:rsidRPr="00DB138E">
        <w:rPr>
          <w:rFonts w:asciiTheme="minorHAnsi" w:hAnsiTheme="minorHAnsi" w:cstheme="minorBidi"/>
          <w:sz w:val="24"/>
          <w:szCs w:val="24"/>
        </w:rPr>
        <w:t xml:space="preserve"> as needed</w:t>
      </w:r>
      <w:r w:rsidR="00B111D0" w:rsidRPr="00DB138E">
        <w:rPr>
          <w:rFonts w:asciiTheme="minorHAnsi" w:hAnsiTheme="minorHAnsi" w:cstheme="minorBidi"/>
          <w:sz w:val="24"/>
          <w:szCs w:val="24"/>
        </w:rPr>
        <w:t>.</w:t>
      </w:r>
    </w:p>
    <w:p w14:paraId="130D33F6" w14:textId="3DE57E5C" w:rsidR="00B111D0" w:rsidRPr="00DB138E" w:rsidRDefault="00B111D0" w:rsidP="00C34280">
      <w:pPr>
        <w:ind w:left="1440"/>
        <w:contextualSpacing/>
        <w:rPr>
          <w:rFonts w:asciiTheme="minorHAnsi" w:hAnsiTheme="minorHAnsi" w:cstheme="minorHAnsi"/>
          <w:sz w:val="24"/>
          <w:szCs w:val="24"/>
        </w:rPr>
      </w:pPr>
    </w:p>
    <w:p w14:paraId="421C1DDF" w14:textId="2339A0F5" w:rsidR="00867A21" w:rsidRPr="00DB138E" w:rsidRDefault="00867A21" w:rsidP="00867A21">
      <w:pPr>
        <w:ind w:left="2160" w:hanging="720"/>
        <w:rPr>
          <w:rFonts w:asciiTheme="minorHAnsi" w:hAnsiTheme="minorHAnsi" w:cstheme="minorHAnsi"/>
        </w:rPr>
      </w:pPr>
      <w:r w:rsidRPr="00DB138E">
        <w:rPr>
          <w:rFonts w:asciiTheme="minorHAnsi" w:hAnsiTheme="minorHAnsi" w:cstheme="minorHAnsi"/>
        </w:rPr>
        <w:fldChar w:fldCharType="begin">
          <w:ffData>
            <w:name w:val="Question24"/>
            <w:enabled/>
            <w:calcOnExit w:val="0"/>
            <w:statusText w:type="text" w:val="Enter response to Question 24"/>
            <w:textInput/>
          </w:ffData>
        </w:fldChar>
      </w:r>
      <w:bookmarkStart w:id="20" w:name="Question24"/>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20"/>
    </w:p>
    <w:p w14:paraId="282D6DAF" w14:textId="77777777" w:rsidR="00867A21" w:rsidRPr="00DB138E" w:rsidRDefault="00867A21" w:rsidP="00C34280">
      <w:pPr>
        <w:ind w:left="1440"/>
        <w:contextualSpacing/>
        <w:rPr>
          <w:rFonts w:asciiTheme="minorHAnsi" w:hAnsiTheme="minorHAnsi" w:cstheme="minorHAnsi"/>
          <w:sz w:val="24"/>
          <w:szCs w:val="24"/>
        </w:rPr>
      </w:pPr>
    </w:p>
    <w:p w14:paraId="7C8F21EB" w14:textId="77777777" w:rsidR="00D70469" w:rsidRPr="00DB138E" w:rsidRDefault="00B111D0" w:rsidP="006F1315">
      <w:pPr>
        <w:numPr>
          <w:ilvl w:val="0"/>
          <w:numId w:val="5"/>
        </w:numPr>
        <w:ind w:left="1440" w:hanging="720"/>
        <w:contextualSpacing/>
        <w:rPr>
          <w:rFonts w:asciiTheme="minorHAnsi" w:hAnsiTheme="minorHAnsi" w:cstheme="minorHAnsi"/>
          <w:sz w:val="24"/>
          <w:szCs w:val="24"/>
        </w:rPr>
      </w:pPr>
      <w:r w:rsidRPr="00DB138E">
        <w:rPr>
          <w:rFonts w:asciiTheme="minorHAnsi" w:hAnsiTheme="minorHAnsi" w:cstheme="minorHAnsi"/>
          <w:sz w:val="24"/>
          <w:szCs w:val="24"/>
        </w:rPr>
        <w:t>Identify and describe the qualifications of other professional staff, who will be available for work on this assignment when needed.</w:t>
      </w:r>
    </w:p>
    <w:p w14:paraId="1A1529C0" w14:textId="74E0A573" w:rsidR="00D70469" w:rsidRPr="00DB138E" w:rsidRDefault="00D70469" w:rsidP="00C34280">
      <w:pPr>
        <w:ind w:left="1440"/>
        <w:contextualSpacing/>
        <w:rPr>
          <w:rFonts w:asciiTheme="minorHAnsi" w:hAnsiTheme="minorHAnsi" w:cstheme="minorHAnsi"/>
          <w:sz w:val="24"/>
          <w:szCs w:val="24"/>
        </w:rPr>
      </w:pPr>
    </w:p>
    <w:p w14:paraId="26F88ABD" w14:textId="76CF9E82" w:rsidR="00867A21" w:rsidRPr="00DB138E" w:rsidRDefault="00867A21" w:rsidP="00867A21">
      <w:pPr>
        <w:ind w:left="2160" w:hanging="720"/>
        <w:rPr>
          <w:rFonts w:asciiTheme="minorHAnsi" w:hAnsiTheme="minorHAnsi" w:cstheme="minorHAnsi"/>
        </w:rPr>
      </w:pPr>
      <w:r w:rsidRPr="00DB138E">
        <w:rPr>
          <w:rFonts w:asciiTheme="minorHAnsi" w:hAnsiTheme="minorHAnsi" w:cstheme="minorHAnsi"/>
        </w:rPr>
        <w:fldChar w:fldCharType="begin">
          <w:ffData>
            <w:name w:val="Question25"/>
            <w:enabled/>
            <w:calcOnExit w:val="0"/>
            <w:statusText w:type="text" w:val="Enter response to Question 25"/>
            <w:textInput/>
          </w:ffData>
        </w:fldChar>
      </w:r>
      <w:bookmarkStart w:id="21" w:name="Question25"/>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21"/>
    </w:p>
    <w:p w14:paraId="693833CC" w14:textId="77777777" w:rsidR="00867A21" w:rsidRPr="00DB138E" w:rsidRDefault="00867A21" w:rsidP="00C34280">
      <w:pPr>
        <w:ind w:left="1440"/>
        <w:contextualSpacing/>
        <w:rPr>
          <w:rFonts w:asciiTheme="minorHAnsi" w:hAnsiTheme="minorHAnsi" w:cstheme="minorHAnsi"/>
          <w:sz w:val="24"/>
          <w:szCs w:val="24"/>
        </w:rPr>
      </w:pPr>
    </w:p>
    <w:p w14:paraId="5A5E88A4" w14:textId="77777777" w:rsidR="00B111D0" w:rsidRPr="00DB138E" w:rsidRDefault="00B111D0" w:rsidP="00C34280">
      <w:pPr>
        <w:numPr>
          <w:ilvl w:val="0"/>
          <w:numId w:val="9"/>
        </w:numPr>
        <w:tabs>
          <w:tab w:val="left" w:pos="720"/>
        </w:tabs>
        <w:ind w:left="720" w:hanging="720"/>
        <w:contextualSpacing/>
        <w:jc w:val="both"/>
        <w:rPr>
          <w:rFonts w:asciiTheme="minorHAnsi" w:hAnsiTheme="minorHAnsi" w:cstheme="minorHAnsi"/>
          <w:b/>
          <w:sz w:val="24"/>
          <w:szCs w:val="24"/>
          <w:u w:val="single"/>
        </w:rPr>
      </w:pPr>
      <w:r w:rsidRPr="00DB138E">
        <w:rPr>
          <w:rFonts w:asciiTheme="minorHAnsi" w:hAnsiTheme="minorHAnsi" w:cstheme="minorHAnsi"/>
          <w:b/>
          <w:sz w:val="24"/>
          <w:szCs w:val="24"/>
          <w:u w:val="single"/>
        </w:rPr>
        <w:t>Service Areas</w:t>
      </w:r>
    </w:p>
    <w:p w14:paraId="77ACDF4E" w14:textId="77777777" w:rsidR="00B111D0" w:rsidRPr="00DB138E" w:rsidRDefault="00B111D0">
      <w:pPr>
        <w:tabs>
          <w:tab w:val="left" w:pos="720"/>
        </w:tabs>
        <w:contextualSpacing/>
        <w:jc w:val="both"/>
        <w:rPr>
          <w:rFonts w:asciiTheme="minorHAnsi" w:hAnsiTheme="minorHAnsi" w:cstheme="minorHAnsi"/>
          <w:b/>
          <w:sz w:val="24"/>
          <w:szCs w:val="24"/>
          <w:u w:val="single"/>
        </w:rPr>
      </w:pPr>
    </w:p>
    <w:p w14:paraId="3DFFAA79" w14:textId="6FD38EF5" w:rsidR="00B111D0" w:rsidRPr="00DB138E" w:rsidRDefault="00B111D0" w:rsidP="00C34280">
      <w:pPr>
        <w:ind w:left="360" w:firstLine="360"/>
        <w:jc w:val="both"/>
        <w:rPr>
          <w:rFonts w:asciiTheme="minorHAnsi" w:hAnsiTheme="minorHAnsi" w:cstheme="minorHAnsi"/>
          <w:b/>
          <w:sz w:val="24"/>
          <w:szCs w:val="24"/>
        </w:rPr>
      </w:pPr>
      <w:r w:rsidRPr="00DB138E">
        <w:rPr>
          <w:rFonts w:asciiTheme="minorHAnsi" w:hAnsiTheme="minorHAnsi" w:cstheme="minorHAnsi"/>
          <w:b/>
          <w:sz w:val="24"/>
          <w:szCs w:val="24"/>
        </w:rPr>
        <w:t xml:space="preserve">Audit </w:t>
      </w:r>
      <w:r w:rsidR="00E841C9" w:rsidRPr="00DB138E">
        <w:rPr>
          <w:rFonts w:asciiTheme="minorHAnsi" w:hAnsiTheme="minorHAnsi" w:cstheme="minorHAnsi"/>
          <w:b/>
          <w:sz w:val="24"/>
          <w:szCs w:val="24"/>
        </w:rPr>
        <w:t xml:space="preserve">and Other Attestation </w:t>
      </w:r>
      <w:r w:rsidRPr="00DB138E">
        <w:rPr>
          <w:rFonts w:asciiTheme="minorHAnsi" w:hAnsiTheme="minorHAnsi" w:cstheme="minorHAnsi"/>
          <w:b/>
          <w:sz w:val="24"/>
          <w:szCs w:val="24"/>
        </w:rPr>
        <w:t>Work Plan</w:t>
      </w:r>
    </w:p>
    <w:p w14:paraId="4694D7EF" w14:textId="77777777" w:rsidR="00E53F4F" w:rsidRPr="00DB138E" w:rsidRDefault="00E53F4F" w:rsidP="00A44062">
      <w:pPr>
        <w:ind w:left="1080"/>
        <w:jc w:val="both"/>
        <w:rPr>
          <w:rFonts w:asciiTheme="minorHAnsi" w:hAnsiTheme="minorHAnsi" w:cstheme="minorHAnsi"/>
          <w:b/>
          <w:sz w:val="24"/>
          <w:szCs w:val="24"/>
          <w:u w:val="single"/>
        </w:rPr>
      </w:pPr>
    </w:p>
    <w:p w14:paraId="676CAF54" w14:textId="62518B66" w:rsidR="00E53F4F" w:rsidRPr="00DB138E" w:rsidRDefault="00B111D0" w:rsidP="23C72FAD">
      <w:pPr>
        <w:numPr>
          <w:ilvl w:val="0"/>
          <w:numId w:val="5"/>
        </w:numPr>
        <w:ind w:left="1440" w:hanging="720"/>
        <w:contextualSpacing/>
        <w:rPr>
          <w:rFonts w:asciiTheme="minorHAnsi" w:hAnsiTheme="minorHAnsi" w:cstheme="minorBidi"/>
          <w:sz w:val="24"/>
          <w:szCs w:val="24"/>
        </w:rPr>
      </w:pPr>
      <w:r w:rsidRPr="00DB138E">
        <w:rPr>
          <w:rFonts w:asciiTheme="minorHAnsi" w:hAnsiTheme="minorHAnsi" w:cstheme="minorBidi"/>
          <w:sz w:val="24"/>
          <w:szCs w:val="24"/>
        </w:rPr>
        <w:t>Provide a proposed work plan of Cal</w:t>
      </w:r>
      <w:r w:rsidR="0439B558" w:rsidRPr="00DB138E">
        <w:rPr>
          <w:rFonts w:asciiTheme="minorHAnsi" w:hAnsiTheme="minorHAnsi" w:cstheme="minorBidi"/>
          <w:sz w:val="24"/>
          <w:szCs w:val="24"/>
        </w:rPr>
        <w:t>HFA</w:t>
      </w:r>
      <w:r w:rsidRPr="00DB138E">
        <w:rPr>
          <w:rFonts w:asciiTheme="minorHAnsi" w:hAnsiTheme="minorHAnsi" w:cstheme="minorBidi"/>
          <w:sz w:val="24"/>
          <w:szCs w:val="24"/>
        </w:rPr>
        <w:t xml:space="preserve"> financial statements. The work plan shall be concise, with the understanding that preliminary survey issues </w:t>
      </w:r>
      <w:r w:rsidR="6FE04B37" w:rsidRPr="00DB138E">
        <w:rPr>
          <w:rFonts w:asciiTheme="minorHAnsi" w:hAnsiTheme="minorHAnsi" w:cstheme="minorBidi"/>
          <w:sz w:val="24"/>
          <w:szCs w:val="24"/>
        </w:rPr>
        <w:t xml:space="preserve">and risk assessments </w:t>
      </w:r>
      <w:r w:rsidRPr="00DB138E">
        <w:rPr>
          <w:rFonts w:asciiTheme="minorHAnsi" w:hAnsiTheme="minorHAnsi" w:cstheme="minorBidi"/>
          <w:sz w:val="24"/>
          <w:szCs w:val="24"/>
        </w:rPr>
        <w:t>could necessitate changes.</w:t>
      </w:r>
      <w:r w:rsidR="00DC5352" w:rsidRPr="00DB138E">
        <w:rPr>
          <w:rFonts w:asciiTheme="minorHAnsi" w:hAnsiTheme="minorHAnsi" w:cstheme="minorBidi"/>
          <w:sz w:val="24"/>
          <w:szCs w:val="24"/>
        </w:rPr>
        <w:t xml:space="preserve"> </w:t>
      </w:r>
      <w:r w:rsidRPr="00DB138E">
        <w:rPr>
          <w:rFonts w:asciiTheme="minorHAnsi" w:hAnsiTheme="minorHAnsi" w:cstheme="minorBidi"/>
          <w:sz w:val="24"/>
          <w:szCs w:val="24"/>
        </w:rPr>
        <w:t xml:space="preserve">The </w:t>
      </w:r>
      <w:r w:rsidR="005230D9" w:rsidRPr="00DB138E">
        <w:rPr>
          <w:rFonts w:asciiTheme="minorHAnsi" w:hAnsiTheme="minorHAnsi" w:cstheme="minorBidi"/>
          <w:sz w:val="24"/>
          <w:szCs w:val="24"/>
        </w:rPr>
        <w:t>work plan</w:t>
      </w:r>
      <w:r w:rsidRPr="00DB138E">
        <w:rPr>
          <w:rFonts w:asciiTheme="minorHAnsi" w:hAnsiTheme="minorHAnsi" w:cstheme="minorBidi"/>
          <w:sz w:val="24"/>
          <w:szCs w:val="24"/>
        </w:rPr>
        <w:t xml:space="preserve"> should include a description of work on the internal controls of Cal</w:t>
      </w:r>
      <w:r w:rsidR="5EA44249" w:rsidRPr="00DB138E">
        <w:rPr>
          <w:rFonts w:asciiTheme="minorHAnsi" w:hAnsiTheme="minorHAnsi" w:cstheme="minorBidi"/>
          <w:sz w:val="24"/>
          <w:szCs w:val="24"/>
        </w:rPr>
        <w:t>HFA</w:t>
      </w:r>
      <w:r w:rsidR="72073F85" w:rsidRPr="00DB138E">
        <w:rPr>
          <w:rFonts w:asciiTheme="minorHAnsi" w:hAnsiTheme="minorHAnsi" w:cstheme="minorBidi"/>
          <w:sz w:val="24"/>
          <w:szCs w:val="24"/>
        </w:rPr>
        <w:t>.</w:t>
      </w:r>
      <w:r w:rsidRPr="00DB138E">
        <w:rPr>
          <w:rFonts w:asciiTheme="minorHAnsi" w:hAnsiTheme="minorHAnsi" w:cstheme="minorBidi"/>
          <w:sz w:val="24"/>
          <w:szCs w:val="24"/>
        </w:rPr>
        <w:t xml:space="preserve"> </w:t>
      </w:r>
      <w:r w:rsidR="00E53F4F" w:rsidRPr="00DB138E">
        <w:br/>
      </w:r>
    </w:p>
    <w:p w14:paraId="46CF2FB6" w14:textId="2977F91E" w:rsidR="00867A21" w:rsidRPr="00DB138E" w:rsidRDefault="00867A21" w:rsidP="00867A21">
      <w:pPr>
        <w:ind w:left="2160" w:hanging="720"/>
        <w:rPr>
          <w:rFonts w:asciiTheme="minorHAnsi" w:hAnsiTheme="minorHAnsi" w:cstheme="minorHAnsi"/>
        </w:rPr>
      </w:pPr>
      <w:r w:rsidRPr="00DB138E">
        <w:rPr>
          <w:rFonts w:asciiTheme="minorHAnsi" w:hAnsiTheme="minorHAnsi" w:cstheme="minorHAnsi"/>
        </w:rPr>
        <w:fldChar w:fldCharType="begin">
          <w:ffData>
            <w:name w:val="Question28"/>
            <w:enabled/>
            <w:calcOnExit w:val="0"/>
            <w:statusText w:type="text" w:val="Enter response to Question 28"/>
            <w:textInput/>
          </w:ffData>
        </w:fldChar>
      </w:r>
      <w:bookmarkStart w:id="22" w:name="Question28"/>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22"/>
    </w:p>
    <w:p w14:paraId="7BAF46B4" w14:textId="77777777" w:rsidR="009B6729" w:rsidRPr="00DB138E" w:rsidRDefault="009B6729" w:rsidP="00867A21">
      <w:pPr>
        <w:ind w:left="2160" w:hanging="720"/>
        <w:rPr>
          <w:rFonts w:asciiTheme="minorHAnsi" w:hAnsiTheme="minorHAnsi" w:cstheme="minorHAnsi"/>
        </w:rPr>
      </w:pPr>
    </w:p>
    <w:p w14:paraId="6C1E8BA9" w14:textId="19851C0E" w:rsidR="00867A21" w:rsidRPr="00DB138E" w:rsidRDefault="0052346D" w:rsidP="3D65A29A">
      <w:pPr>
        <w:numPr>
          <w:ilvl w:val="0"/>
          <w:numId w:val="5"/>
        </w:numPr>
        <w:spacing w:line="259" w:lineRule="auto"/>
        <w:ind w:left="1440" w:hanging="720"/>
        <w:rPr>
          <w:rFonts w:asciiTheme="minorHAnsi" w:hAnsiTheme="minorHAnsi" w:cstheme="minorBidi"/>
          <w:sz w:val="24"/>
          <w:szCs w:val="24"/>
        </w:rPr>
      </w:pPr>
      <w:r w:rsidRPr="00DB138E">
        <w:rPr>
          <w:rFonts w:asciiTheme="minorHAnsi" w:hAnsiTheme="minorHAnsi" w:cstheme="minorBidi"/>
          <w:sz w:val="24"/>
          <w:szCs w:val="24"/>
        </w:rPr>
        <w:t>P</w:t>
      </w:r>
      <w:r w:rsidR="00B111D0" w:rsidRPr="00DB138E">
        <w:rPr>
          <w:rFonts w:asciiTheme="minorHAnsi" w:hAnsiTheme="minorHAnsi" w:cstheme="minorBidi"/>
          <w:sz w:val="24"/>
          <w:szCs w:val="24"/>
        </w:rPr>
        <w:t xml:space="preserve">rovide a proposed work plan and approach for </w:t>
      </w:r>
      <w:r w:rsidR="446D6DCE" w:rsidRPr="00DB138E">
        <w:rPr>
          <w:rFonts w:asciiTheme="minorHAnsi" w:hAnsiTheme="minorHAnsi" w:cstheme="minorBidi"/>
          <w:sz w:val="24"/>
          <w:szCs w:val="24"/>
        </w:rPr>
        <w:t>upcoming GASB pronouncements including GASB Nos 101-103.</w:t>
      </w:r>
      <w:r w:rsidR="00867A21" w:rsidRPr="00DB138E">
        <w:br/>
      </w:r>
    </w:p>
    <w:p w14:paraId="24D57ECD" w14:textId="677CB66D" w:rsidR="00867A21" w:rsidRPr="00DB138E" w:rsidRDefault="00867A21" w:rsidP="00867A21">
      <w:pPr>
        <w:ind w:left="2160" w:hanging="720"/>
        <w:rPr>
          <w:rFonts w:asciiTheme="minorHAnsi" w:hAnsiTheme="minorHAnsi" w:cstheme="minorHAnsi"/>
        </w:rPr>
      </w:pPr>
      <w:r w:rsidRPr="00DB138E">
        <w:rPr>
          <w:rFonts w:asciiTheme="minorHAnsi" w:hAnsiTheme="minorHAnsi" w:cstheme="minorHAnsi"/>
        </w:rPr>
        <w:fldChar w:fldCharType="begin">
          <w:ffData>
            <w:name w:val="Question29"/>
            <w:enabled/>
            <w:calcOnExit w:val="0"/>
            <w:statusText w:type="text" w:val="Enter response to Question 29"/>
            <w:textInput/>
          </w:ffData>
        </w:fldChar>
      </w:r>
      <w:bookmarkStart w:id="23" w:name="Question29"/>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23"/>
    </w:p>
    <w:p w14:paraId="491DBCCD" w14:textId="77777777" w:rsidR="00E53F4F" w:rsidRPr="00DB138E" w:rsidRDefault="00E53F4F" w:rsidP="00C34280">
      <w:pPr>
        <w:ind w:left="1440"/>
        <w:contextualSpacing/>
        <w:rPr>
          <w:rFonts w:asciiTheme="minorHAnsi" w:hAnsiTheme="minorHAnsi" w:cstheme="minorHAnsi"/>
          <w:sz w:val="24"/>
          <w:szCs w:val="24"/>
        </w:rPr>
      </w:pPr>
    </w:p>
    <w:p w14:paraId="13CB9413" w14:textId="0006373B" w:rsidR="00E53F4F" w:rsidRPr="00DB138E" w:rsidRDefault="00B111D0" w:rsidP="23C72FAD">
      <w:pPr>
        <w:numPr>
          <w:ilvl w:val="0"/>
          <w:numId w:val="5"/>
        </w:numPr>
        <w:ind w:left="1440" w:hanging="720"/>
        <w:contextualSpacing/>
        <w:rPr>
          <w:rFonts w:asciiTheme="minorHAnsi" w:hAnsiTheme="minorHAnsi" w:cstheme="minorBidi"/>
          <w:sz w:val="24"/>
          <w:szCs w:val="24"/>
        </w:rPr>
      </w:pPr>
      <w:r w:rsidRPr="00DB138E">
        <w:rPr>
          <w:rFonts w:asciiTheme="minorHAnsi" w:hAnsiTheme="minorHAnsi" w:cstheme="minorBidi"/>
          <w:sz w:val="24"/>
          <w:szCs w:val="24"/>
        </w:rPr>
        <w:t>Describe how you ensure flexibility and responsiveness to changes in Cal</w:t>
      </w:r>
      <w:r w:rsidR="00162B9E" w:rsidRPr="00DB138E">
        <w:rPr>
          <w:rFonts w:asciiTheme="minorHAnsi" w:hAnsiTheme="minorHAnsi" w:cstheme="minorBidi"/>
          <w:sz w:val="24"/>
          <w:szCs w:val="24"/>
        </w:rPr>
        <w:t>HFA</w:t>
      </w:r>
      <w:r w:rsidRPr="00DB138E">
        <w:rPr>
          <w:rFonts w:asciiTheme="minorHAnsi" w:hAnsiTheme="minorHAnsi" w:cstheme="minorBidi"/>
          <w:sz w:val="24"/>
          <w:szCs w:val="24"/>
        </w:rPr>
        <w:t xml:space="preserve"> business, risks, operations, programs, and controls.</w:t>
      </w:r>
    </w:p>
    <w:p w14:paraId="7283D93C" w14:textId="366F69D6" w:rsidR="5426B189" w:rsidRPr="00DB138E" w:rsidRDefault="5426B189" w:rsidP="00A44062">
      <w:pPr>
        <w:ind w:left="1080"/>
        <w:jc w:val="both"/>
        <w:rPr>
          <w:rFonts w:asciiTheme="minorHAnsi" w:hAnsiTheme="minorHAnsi" w:cstheme="minorHAnsi"/>
          <w:b/>
          <w:bCs/>
          <w:sz w:val="24"/>
          <w:szCs w:val="24"/>
        </w:rPr>
      </w:pPr>
    </w:p>
    <w:p w14:paraId="0F797010" w14:textId="482C539B" w:rsidR="00867A21" w:rsidRPr="00DB138E" w:rsidRDefault="00867A21" w:rsidP="00867A21">
      <w:pPr>
        <w:ind w:left="2160" w:hanging="720"/>
        <w:rPr>
          <w:rFonts w:asciiTheme="minorHAnsi" w:hAnsiTheme="minorHAnsi" w:cstheme="minorHAnsi"/>
        </w:rPr>
      </w:pPr>
      <w:r w:rsidRPr="00DB138E">
        <w:rPr>
          <w:rFonts w:asciiTheme="minorHAnsi" w:hAnsiTheme="minorHAnsi" w:cstheme="minorHAnsi"/>
        </w:rPr>
        <w:lastRenderedPageBreak/>
        <w:fldChar w:fldCharType="begin">
          <w:ffData>
            <w:name w:val="Question30"/>
            <w:enabled/>
            <w:calcOnExit w:val="0"/>
            <w:statusText w:type="text" w:val="Enter response to Question 30"/>
            <w:textInput/>
          </w:ffData>
        </w:fldChar>
      </w:r>
      <w:bookmarkStart w:id="24" w:name="Question30"/>
      <w:r w:rsidRPr="00DB138E">
        <w:rPr>
          <w:rFonts w:asciiTheme="minorHAnsi" w:hAnsiTheme="minorHAnsi" w:cstheme="minorHAnsi"/>
        </w:rPr>
        <w:instrText xml:space="preserve"> FORMTEXT </w:instrText>
      </w:r>
      <w:r w:rsidRPr="00DB138E">
        <w:rPr>
          <w:rFonts w:asciiTheme="minorHAnsi" w:hAnsiTheme="minorHAnsi" w:cstheme="minorHAnsi"/>
        </w:rPr>
      </w:r>
      <w:r w:rsidRPr="00DB138E">
        <w:rPr>
          <w:rFonts w:asciiTheme="minorHAnsi" w:hAnsiTheme="minorHAnsi" w:cstheme="minorHAnsi"/>
        </w:rPr>
        <w:fldChar w:fldCharType="separate"/>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noProof/>
        </w:rPr>
        <w:t> </w:t>
      </w:r>
      <w:r w:rsidRPr="00DB138E">
        <w:rPr>
          <w:rFonts w:asciiTheme="minorHAnsi" w:hAnsiTheme="minorHAnsi" w:cstheme="minorHAnsi"/>
        </w:rPr>
        <w:fldChar w:fldCharType="end"/>
      </w:r>
      <w:bookmarkEnd w:id="24"/>
    </w:p>
    <w:p w14:paraId="6B3C0258" w14:textId="77777777" w:rsidR="00867A21" w:rsidRPr="00DB138E" w:rsidRDefault="00867A21" w:rsidP="00A44062">
      <w:pPr>
        <w:ind w:left="1080"/>
        <w:jc w:val="both"/>
        <w:rPr>
          <w:rFonts w:asciiTheme="minorHAnsi" w:hAnsiTheme="minorHAnsi" w:cstheme="minorHAnsi"/>
          <w:b/>
          <w:bCs/>
          <w:sz w:val="24"/>
          <w:szCs w:val="24"/>
        </w:rPr>
      </w:pPr>
    </w:p>
    <w:p w14:paraId="4595AF8D" w14:textId="2D7482F3" w:rsidR="00B111D0" w:rsidRPr="00DB138E" w:rsidRDefault="00B111D0" w:rsidP="3CAC430B">
      <w:pPr>
        <w:ind w:left="1440" w:hanging="720"/>
        <w:contextualSpacing/>
        <w:rPr>
          <w:rFonts w:asciiTheme="minorHAnsi" w:hAnsiTheme="minorHAnsi" w:cstheme="minorBidi"/>
          <w:b/>
          <w:sz w:val="24"/>
          <w:szCs w:val="24"/>
          <w:u w:val="single"/>
        </w:rPr>
      </w:pPr>
      <w:r w:rsidRPr="00DB138E">
        <w:rPr>
          <w:rFonts w:asciiTheme="minorHAnsi" w:hAnsiTheme="minorHAnsi" w:cstheme="minorBidi"/>
          <w:b/>
          <w:bCs/>
          <w:sz w:val="24"/>
          <w:szCs w:val="24"/>
          <w:u w:val="single"/>
        </w:rPr>
        <w:t>Client</w:t>
      </w:r>
      <w:r w:rsidRPr="00DB138E">
        <w:rPr>
          <w:rFonts w:asciiTheme="minorHAnsi" w:hAnsiTheme="minorHAnsi" w:cstheme="minorBidi"/>
          <w:b/>
          <w:sz w:val="24"/>
          <w:szCs w:val="24"/>
          <w:u w:val="single"/>
        </w:rPr>
        <w:t xml:space="preserve"> References</w:t>
      </w:r>
    </w:p>
    <w:p w14:paraId="1A7C81A0" w14:textId="77777777" w:rsidR="00B111D0" w:rsidRPr="00DB138E" w:rsidRDefault="00B111D0">
      <w:pPr>
        <w:tabs>
          <w:tab w:val="left" w:pos="720"/>
        </w:tabs>
        <w:ind w:left="720"/>
        <w:contextualSpacing/>
        <w:jc w:val="both"/>
        <w:rPr>
          <w:rFonts w:asciiTheme="minorHAnsi" w:hAnsiTheme="minorHAnsi" w:cstheme="minorHAnsi"/>
          <w:b/>
          <w:sz w:val="24"/>
          <w:szCs w:val="24"/>
          <w:u w:val="single"/>
        </w:rPr>
      </w:pPr>
    </w:p>
    <w:p w14:paraId="3585A2F4" w14:textId="35E79B96" w:rsidR="00B111D0" w:rsidRPr="00DB138E" w:rsidRDefault="00B111D0" w:rsidP="4A26E16E">
      <w:pPr>
        <w:numPr>
          <w:ilvl w:val="0"/>
          <w:numId w:val="5"/>
        </w:numPr>
        <w:ind w:left="1440" w:hanging="720"/>
        <w:contextualSpacing/>
        <w:rPr>
          <w:rFonts w:asciiTheme="minorHAnsi" w:hAnsiTheme="minorHAnsi" w:cstheme="minorBidi"/>
          <w:sz w:val="24"/>
          <w:szCs w:val="24"/>
        </w:rPr>
      </w:pPr>
      <w:r w:rsidRPr="00DB138E">
        <w:rPr>
          <w:rFonts w:asciiTheme="minorHAnsi" w:hAnsiTheme="minorHAnsi" w:cstheme="minorBidi"/>
          <w:sz w:val="24"/>
          <w:szCs w:val="24"/>
        </w:rPr>
        <w:t xml:space="preserve">Provide a total number of clients for whom the firm has provided audit and </w:t>
      </w:r>
      <w:r w:rsidR="3CF4B257" w:rsidRPr="00DB138E">
        <w:rPr>
          <w:rFonts w:asciiTheme="minorHAnsi" w:hAnsiTheme="minorHAnsi" w:cstheme="minorBidi"/>
          <w:sz w:val="24"/>
          <w:szCs w:val="24"/>
        </w:rPr>
        <w:t xml:space="preserve">other </w:t>
      </w:r>
      <w:r w:rsidRPr="00DB138E">
        <w:rPr>
          <w:rFonts w:asciiTheme="minorHAnsi" w:hAnsiTheme="minorHAnsi" w:cstheme="minorBidi"/>
          <w:sz w:val="24"/>
          <w:szCs w:val="24"/>
        </w:rPr>
        <w:t>attest</w:t>
      </w:r>
      <w:r w:rsidR="00C169B0" w:rsidRPr="00DB138E">
        <w:rPr>
          <w:rFonts w:asciiTheme="minorHAnsi" w:hAnsiTheme="minorHAnsi" w:cstheme="minorBidi"/>
          <w:sz w:val="24"/>
          <w:szCs w:val="24"/>
        </w:rPr>
        <w:t>ation</w:t>
      </w:r>
      <w:r w:rsidRPr="00DB138E">
        <w:rPr>
          <w:rFonts w:asciiTheme="minorHAnsi" w:hAnsiTheme="minorHAnsi" w:cstheme="minorBidi"/>
          <w:sz w:val="24"/>
          <w:szCs w:val="24"/>
        </w:rPr>
        <w:t xml:space="preserve"> services, within the past </w:t>
      </w:r>
      <w:r w:rsidR="2D04BB7A" w:rsidRPr="00DB138E">
        <w:rPr>
          <w:rFonts w:asciiTheme="minorHAnsi" w:hAnsiTheme="minorHAnsi" w:cstheme="minorBidi"/>
          <w:sz w:val="24"/>
          <w:szCs w:val="24"/>
        </w:rPr>
        <w:t>five</w:t>
      </w:r>
      <w:r w:rsidRPr="00DB138E">
        <w:rPr>
          <w:rFonts w:asciiTheme="minorHAnsi" w:hAnsiTheme="minorHAnsi" w:cstheme="minorBidi"/>
          <w:sz w:val="24"/>
          <w:szCs w:val="24"/>
        </w:rPr>
        <w:t xml:space="preserve"> </w:t>
      </w:r>
      <w:r w:rsidR="004F3079" w:rsidRPr="00DB138E">
        <w:rPr>
          <w:rFonts w:asciiTheme="minorHAnsi" w:hAnsiTheme="minorHAnsi" w:cstheme="minorBidi"/>
          <w:sz w:val="24"/>
          <w:szCs w:val="24"/>
        </w:rPr>
        <w:t xml:space="preserve">(5) </w:t>
      </w:r>
      <w:r w:rsidRPr="00DB138E">
        <w:rPr>
          <w:rFonts w:asciiTheme="minorHAnsi" w:hAnsiTheme="minorHAnsi" w:cstheme="minorBidi"/>
          <w:sz w:val="24"/>
          <w:szCs w:val="24"/>
        </w:rPr>
        <w:t>years. From the list, identify a minimum of five</w:t>
      </w:r>
      <w:r w:rsidR="004F3079" w:rsidRPr="00DB138E">
        <w:rPr>
          <w:rFonts w:asciiTheme="minorHAnsi" w:hAnsiTheme="minorHAnsi" w:cstheme="minorBidi"/>
          <w:sz w:val="24"/>
          <w:szCs w:val="24"/>
        </w:rPr>
        <w:t xml:space="preserve"> (5)</w:t>
      </w:r>
      <w:r w:rsidRPr="00DB138E">
        <w:rPr>
          <w:rFonts w:asciiTheme="minorHAnsi" w:hAnsiTheme="minorHAnsi" w:cstheme="minorBidi"/>
          <w:sz w:val="24"/>
          <w:szCs w:val="24"/>
        </w:rPr>
        <w:t xml:space="preserve"> client references, which are </w:t>
      </w:r>
      <w:proofErr w:type="gramStart"/>
      <w:r w:rsidRPr="00DB138E">
        <w:rPr>
          <w:rFonts w:asciiTheme="minorHAnsi" w:hAnsiTheme="minorHAnsi" w:cstheme="minorBidi"/>
          <w:sz w:val="24"/>
          <w:szCs w:val="24"/>
        </w:rPr>
        <w:t>similar to</w:t>
      </w:r>
      <w:proofErr w:type="gramEnd"/>
      <w:r w:rsidRPr="00DB138E">
        <w:rPr>
          <w:rFonts w:asciiTheme="minorHAnsi" w:hAnsiTheme="minorHAnsi" w:cstheme="minorBidi"/>
          <w:sz w:val="24"/>
          <w:szCs w:val="24"/>
        </w:rPr>
        <w:t xml:space="preserve"> Cal</w:t>
      </w:r>
      <w:r w:rsidR="2BEC2088" w:rsidRPr="00DB138E">
        <w:rPr>
          <w:rFonts w:asciiTheme="minorHAnsi" w:hAnsiTheme="minorHAnsi" w:cstheme="minorBidi"/>
          <w:sz w:val="24"/>
          <w:szCs w:val="24"/>
        </w:rPr>
        <w:t>HFA</w:t>
      </w:r>
      <w:r w:rsidR="004F3079" w:rsidRPr="00DB138E">
        <w:rPr>
          <w:rFonts w:asciiTheme="minorHAnsi" w:hAnsiTheme="minorHAnsi" w:cstheme="minorBidi"/>
          <w:sz w:val="24"/>
          <w:szCs w:val="24"/>
        </w:rPr>
        <w:t xml:space="preserve"> (</w:t>
      </w:r>
      <w:r w:rsidRPr="00DB138E">
        <w:rPr>
          <w:rFonts w:asciiTheme="minorHAnsi" w:hAnsiTheme="minorHAnsi" w:cstheme="minorBidi"/>
          <w:sz w:val="24"/>
          <w:szCs w:val="24"/>
        </w:rPr>
        <w:t xml:space="preserve">i.e., are </w:t>
      </w:r>
      <w:r w:rsidR="3B0E146A" w:rsidRPr="00DB138E">
        <w:rPr>
          <w:rFonts w:asciiTheme="minorHAnsi" w:hAnsiTheme="minorHAnsi" w:cstheme="minorBidi"/>
          <w:sz w:val="24"/>
          <w:szCs w:val="24"/>
        </w:rPr>
        <w:t>housing finance agencies with</w:t>
      </w:r>
      <w:r w:rsidRPr="00DB138E">
        <w:rPr>
          <w:rFonts w:asciiTheme="minorHAnsi" w:hAnsiTheme="minorHAnsi" w:cstheme="minorBidi"/>
          <w:sz w:val="24"/>
          <w:szCs w:val="24"/>
        </w:rPr>
        <w:t xml:space="preserve"> assets that exceeded </w:t>
      </w:r>
      <w:r w:rsidR="004F3079" w:rsidRPr="00DB138E">
        <w:rPr>
          <w:rFonts w:asciiTheme="minorHAnsi" w:hAnsiTheme="minorHAnsi" w:cstheme="minorBidi"/>
          <w:sz w:val="24"/>
          <w:szCs w:val="24"/>
        </w:rPr>
        <w:t>$1</w:t>
      </w:r>
      <w:r w:rsidRPr="00DB138E">
        <w:rPr>
          <w:rFonts w:asciiTheme="minorHAnsi" w:hAnsiTheme="minorHAnsi" w:cstheme="minorBidi"/>
          <w:sz w:val="24"/>
          <w:szCs w:val="24"/>
        </w:rPr>
        <w:t xml:space="preserve"> billion at the time of the audit</w:t>
      </w:r>
      <w:r w:rsidR="004F3079" w:rsidRPr="00DB138E">
        <w:rPr>
          <w:rFonts w:asciiTheme="minorHAnsi" w:hAnsiTheme="minorHAnsi" w:cstheme="minorBidi"/>
          <w:sz w:val="24"/>
          <w:szCs w:val="24"/>
        </w:rPr>
        <w:t>)</w:t>
      </w:r>
      <w:r w:rsidRPr="00DB138E">
        <w:rPr>
          <w:rFonts w:asciiTheme="minorHAnsi" w:hAnsiTheme="minorHAnsi" w:cstheme="minorBidi"/>
          <w:sz w:val="24"/>
          <w:szCs w:val="24"/>
        </w:rPr>
        <w:t>. For each reference listed, include client name, address, telephone number, name of contact person, and length of service to the client. Cal</w:t>
      </w:r>
      <w:r w:rsidR="349F54E6" w:rsidRPr="00DB138E">
        <w:rPr>
          <w:rFonts w:asciiTheme="minorHAnsi" w:hAnsiTheme="minorHAnsi" w:cstheme="minorBidi"/>
          <w:sz w:val="24"/>
          <w:szCs w:val="24"/>
        </w:rPr>
        <w:t>HFA</w:t>
      </w:r>
      <w:r w:rsidRPr="00DB138E">
        <w:rPr>
          <w:rFonts w:asciiTheme="minorHAnsi" w:hAnsiTheme="minorHAnsi" w:cstheme="minorBidi"/>
          <w:sz w:val="24"/>
          <w:szCs w:val="24"/>
        </w:rPr>
        <w:t xml:space="preserve"> reserves the right to contact references other than those listed above</w:t>
      </w:r>
      <w:r w:rsidR="20234F68" w:rsidRPr="00DB138E">
        <w:rPr>
          <w:rFonts w:asciiTheme="minorHAnsi" w:hAnsiTheme="minorHAnsi" w:cstheme="minorBidi"/>
          <w:sz w:val="24"/>
          <w:szCs w:val="24"/>
        </w:rPr>
        <w:t>.</w:t>
      </w:r>
    </w:p>
    <w:p w14:paraId="77C2CD42" w14:textId="07494F19" w:rsidR="00867A21" w:rsidRPr="00DB138E" w:rsidRDefault="00867A21" w:rsidP="00867A21">
      <w:pPr>
        <w:ind w:left="1440"/>
        <w:contextualSpacing/>
        <w:rPr>
          <w:rFonts w:asciiTheme="minorHAnsi" w:hAnsiTheme="minorHAnsi" w:cstheme="minorHAnsi"/>
          <w:sz w:val="24"/>
          <w:szCs w:val="24"/>
        </w:rPr>
      </w:pPr>
    </w:p>
    <w:p w14:paraId="27D8C86B" w14:textId="7AEA05E9" w:rsidR="00867A21" w:rsidRPr="00DB138E" w:rsidRDefault="00867A21" w:rsidP="00867A21">
      <w:pPr>
        <w:ind w:left="2160" w:hanging="720"/>
        <w:rPr>
          <w:rFonts w:asciiTheme="minorHAnsi" w:hAnsiTheme="minorHAnsi" w:cstheme="minorHAnsi"/>
        </w:rPr>
      </w:pPr>
      <w:r w:rsidRPr="00DB138E">
        <w:rPr>
          <w:rFonts w:asciiTheme="minorHAnsi" w:hAnsiTheme="minorHAnsi" w:cstheme="minorBidi"/>
        </w:rPr>
        <w:fldChar w:fldCharType="begin">
          <w:ffData>
            <w:name w:val="Question33"/>
            <w:enabled/>
            <w:calcOnExit w:val="0"/>
            <w:statusText w:type="text" w:val="Enter response to Question 33"/>
            <w:textInput/>
          </w:ffData>
        </w:fldChar>
      </w:r>
      <w:bookmarkStart w:id="25" w:name="Question33"/>
      <w:r w:rsidRPr="00DB138E">
        <w:rPr>
          <w:rFonts w:asciiTheme="minorHAnsi" w:hAnsiTheme="minorHAnsi" w:cstheme="minorBidi"/>
        </w:rPr>
        <w:instrText xml:space="preserve"> FORMTEXT </w:instrText>
      </w:r>
      <w:r w:rsidRPr="00DB138E">
        <w:rPr>
          <w:rFonts w:asciiTheme="minorHAnsi" w:hAnsiTheme="minorHAnsi" w:cstheme="minorBidi"/>
        </w:rPr>
      </w:r>
      <w:r w:rsidRPr="00DB138E">
        <w:rPr>
          <w:rFonts w:asciiTheme="minorHAnsi" w:hAnsiTheme="minorHAnsi" w:cstheme="minorBidi"/>
        </w:rPr>
        <w:fldChar w:fldCharType="separate"/>
      </w:r>
      <w:r w:rsidRPr="00DB138E">
        <w:rPr>
          <w:rFonts w:asciiTheme="minorHAnsi" w:hAnsiTheme="minorHAnsi" w:cstheme="minorBidi"/>
        </w:rPr>
        <w:t> </w:t>
      </w:r>
      <w:r w:rsidRPr="00DB138E">
        <w:rPr>
          <w:rFonts w:asciiTheme="minorHAnsi" w:hAnsiTheme="minorHAnsi" w:cstheme="minorBidi"/>
        </w:rPr>
        <w:t> </w:t>
      </w:r>
      <w:r w:rsidRPr="00DB138E">
        <w:rPr>
          <w:rFonts w:asciiTheme="minorHAnsi" w:hAnsiTheme="minorHAnsi" w:cstheme="minorBidi"/>
        </w:rPr>
        <w:t> </w:t>
      </w:r>
      <w:r w:rsidRPr="00DB138E">
        <w:rPr>
          <w:rFonts w:asciiTheme="minorHAnsi" w:hAnsiTheme="minorHAnsi" w:cstheme="minorBidi"/>
        </w:rPr>
        <w:t> </w:t>
      </w:r>
      <w:r w:rsidRPr="00DB138E">
        <w:rPr>
          <w:rFonts w:asciiTheme="minorHAnsi" w:hAnsiTheme="minorHAnsi" w:cstheme="minorBidi"/>
        </w:rPr>
        <w:t> </w:t>
      </w:r>
      <w:r w:rsidRPr="00DB138E">
        <w:rPr>
          <w:rFonts w:asciiTheme="minorHAnsi" w:hAnsiTheme="minorHAnsi" w:cstheme="minorBidi"/>
        </w:rPr>
        <w:fldChar w:fldCharType="end"/>
      </w:r>
      <w:bookmarkEnd w:id="25"/>
    </w:p>
    <w:p w14:paraId="0B690FB7" w14:textId="6824290C" w:rsidR="00B111D0" w:rsidRPr="00DB138E" w:rsidRDefault="00B111D0" w:rsidP="00867A21">
      <w:pPr>
        <w:contextualSpacing/>
        <w:rPr>
          <w:rFonts w:asciiTheme="minorHAnsi" w:hAnsiTheme="minorHAnsi" w:cstheme="minorHAnsi"/>
          <w:sz w:val="24"/>
          <w:szCs w:val="24"/>
        </w:rPr>
      </w:pPr>
    </w:p>
    <w:p w14:paraId="5E036CC4" w14:textId="2AA2E344" w:rsidR="00856FD8" w:rsidRPr="00DB138E" w:rsidRDefault="00856FD8" w:rsidP="00955A45">
      <w:pPr>
        <w:pStyle w:val="ListParagraph"/>
        <w:numPr>
          <w:ilvl w:val="0"/>
          <w:numId w:val="9"/>
        </w:numPr>
        <w:ind w:left="720" w:hanging="720"/>
        <w:jc w:val="both"/>
        <w:rPr>
          <w:rFonts w:asciiTheme="minorHAnsi" w:hAnsiTheme="minorHAnsi" w:cstheme="minorHAnsi"/>
          <w:b/>
          <w:bCs/>
          <w:sz w:val="24"/>
          <w:szCs w:val="24"/>
          <w:u w:val="single"/>
        </w:rPr>
      </w:pPr>
      <w:r w:rsidRPr="00DB138E">
        <w:rPr>
          <w:rFonts w:asciiTheme="minorHAnsi" w:hAnsiTheme="minorHAnsi" w:cstheme="minorHAnsi"/>
          <w:b/>
          <w:bCs/>
          <w:sz w:val="24"/>
          <w:szCs w:val="24"/>
          <w:u w:val="single"/>
        </w:rPr>
        <w:t xml:space="preserve">Accessibility Compliance </w:t>
      </w:r>
    </w:p>
    <w:p w14:paraId="45F57973" w14:textId="2F0042ED" w:rsidR="00856FD8" w:rsidRPr="00DB138E" w:rsidRDefault="00856FD8" w:rsidP="00856FD8">
      <w:pPr>
        <w:pStyle w:val="ListParagraph"/>
        <w:jc w:val="both"/>
        <w:rPr>
          <w:rFonts w:asciiTheme="minorHAnsi" w:hAnsiTheme="minorHAnsi" w:cstheme="minorHAnsi"/>
          <w:b/>
          <w:bCs/>
          <w:sz w:val="24"/>
          <w:szCs w:val="24"/>
          <w:u w:val="single"/>
        </w:rPr>
      </w:pPr>
    </w:p>
    <w:p w14:paraId="466A418D" w14:textId="72C8E8D1" w:rsidR="00856FD8" w:rsidRPr="00DB138E" w:rsidRDefault="00856FD8" w:rsidP="37B246C5">
      <w:pPr>
        <w:numPr>
          <w:ilvl w:val="0"/>
          <w:numId w:val="5"/>
        </w:numPr>
        <w:spacing w:after="240"/>
        <w:ind w:left="1440" w:hanging="720"/>
        <w:contextualSpacing/>
        <w:rPr>
          <w:rFonts w:asciiTheme="minorHAnsi" w:hAnsiTheme="minorHAnsi" w:cstheme="minorBidi"/>
          <w:sz w:val="24"/>
          <w:szCs w:val="24"/>
        </w:rPr>
      </w:pPr>
      <w:r w:rsidRPr="00DB138E">
        <w:rPr>
          <w:rFonts w:asciiTheme="minorHAnsi" w:hAnsiTheme="minorHAnsi" w:cstheme="minorBidi"/>
          <w:sz w:val="24"/>
          <w:szCs w:val="24"/>
        </w:rPr>
        <w:t xml:space="preserve">Document </w:t>
      </w:r>
      <w:r w:rsidR="007410C9" w:rsidRPr="00DB138E">
        <w:rPr>
          <w:rFonts w:asciiTheme="minorHAnsi" w:hAnsiTheme="minorHAnsi" w:cstheme="minorBidi"/>
          <w:sz w:val="24"/>
          <w:szCs w:val="24"/>
        </w:rPr>
        <w:t xml:space="preserve">your firm's </w:t>
      </w:r>
      <w:r w:rsidRPr="00DB138E">
        <w:rPr>
          <w:rFonts w:asciiTheme="minorHAnsi" w:hAnsiTheme="minorHAnsi" w:cstheme="minorBidi"/>
          <w:sz w:val="24"/>
          <w:szCs w:val="24"/>
        </w:rPr>
        <w:t xml:space="preserve">current and planned level of compliance with Revised 508 standards for all deliverables to be provided by the successful </w:t>
      </w:r>
      <w:r w:rsidR="00693A3D" w:rsidRPr="00DB138E">
        <w:rPr>
          <w:rFonts w:asciiTheme="minorHAnsi" w:hAnsiTheme="minorHAnsi" w:cstheme="minorBidi"/>
          <w:sz w:val="24"/>
          <w:szCs w:val="24"/>
        </w:rPr>
        <w:t>Submitter</w:t>
      </w:r>
      <w:r w:rsidRPr="00DB138E">
        <w:rPr>
          <w:rFonts w:asciiTheme="minorHAnsi" w:hAnsiTheme="minorHAnsi" w:cstheme="minorBidi"/>
          <w:sz w:val="24"/>
          <w:szCs w:val="24"/>
        </w:rPr>
        <w:t>, including any electronic content that may be posted to the Cal</w:t>
      </w:r>
      <w:r w:rsidR="00693A3D" w:rsidRPr="00DB138E">
        <w:rPr>
          <w:rFonts w:asciiTheme="minorHAnsi" w:hAnsiTheme="minorHAnsi" w:cstheme="minorBidi"/>
          <w:sz w:val="24"/>
          <w:szCs w:val="24"/>
        </w:rPr>
        <w:t>HFA</w:t>
      </w:r>
      <w:r w:rsidRPr="00DB138E">
        <w:rPr>
          <w:rFonts w:asciiTheme="minorHAnsi" w:hAnsiTheme="minorHAnsi" w:cstheme="minorBidi"/>
          <w:sz w:val="24"/>
          <w:szCs w:val="24"/>
        </w:rPr>
        <w:t xml:space="preserve"> website. </w:t>
      </w:r>
      <w:r w:rsidR="7056A19C" w:rsidRPr="00DB138E">
        <w:rPr>
          <w:rFonts w:asciiTheme="minorHAnsi" w:hAnsiTheme="minorHAnsi" w:cstheme="minorBidi"/>
          <w:sz w:val="24"/>
          <w:szCs w:val="24"/>
        </w:rPr>
        <w:t>Submitter</w:t>
      </w:r>
      <w:r w:rsidRPr="00DB138E">
        <w:rPr>
          <w:rFonts w:asciiTheme="minorHAnsi" w:hAnsiTheme="minorHAnsi" w:cstheme="minorBidi"/>
          <w:sz w:val="24"/>
          <w:szCs w:val="24"/>
        </w:rPr>
        <w:t xml:space="preserve"> may document its compliance by providing (a) its policy and procedures for validating the accessibility of electronic content; (b) a narrative description of said policy and procedures; or (c) a written Accessibility Conformance Report (ACR) for each Information and Communication Technology (ICT) Standards item that is to be developed, updated, configured for, and delivered to Cal</w:t>
      </w:r>
      <w:r w:rsidR="00BC1597" w:rsidRPr="00DB138E">
        <w:rPr>
          <w:rFonts w:asciiTheme="minorHAnsi" w:hAnsiTheme="minorHAnsi" w:cstheme="minorBidi"/>
          <w:sz w:val="24"/>
          <w:szCs w:val="24"/>
        </w:rPr>
        <w:t>HFA</w:t>
      </w:r>
      <w:r w:rsidRPr="00DB138E">
        <w:rPr>
          <w:rFonts w:asciiTheme="minorHAnsi" w:hAnsiTheme="minorHAnsi" w:cstheme="minorBidi"/>
          <w:sz w:val="24"/>
          <w:szCs w:val="24"/>
        </w:rPr>
        <w:t>.  Any documentation provided in responding to this question should be based on the latest version of the Voluntary Product Accessibility Template (VPAT) provided by the In</w:t>
      </w:r>
      <w:r w:rsidR="008D5FAA" w:rsidRPr="00DB138E">
        <w:rPr>
          <w:rFonts w:asciiTheme="minorHAnsi" w:hAnsiTheme="minorHAnsi" w:cstheme="minorBidi"/>
          <w:sz w:val="24"/>
          <w:szCs w:val="24"/>
        </w:rPr>
        <w:t>formation</w:t>
      </w:r>
      <w:r w:rsidRPr="00DB138E">
        <w:rPr>
          <w:rFonts w:asciiTheme="minorHAnsi" w:hAnsiTheme="minorHAnsi" w:cstheme="minorBidi"/>
          <w:sz w:val="24"/>
          <w:szCs w:val="24"/>
        </w:rPr>
        <w:t xml:space="preserve"> Technology Industry Council (ITIC).</w:t>
      </w:r>
    </w:p>
    <w:p w14:paraId="2F0C37A4" w14:textId="5DF65ED3" w:rsidR="00867A21" w:rsidRPr="00DB138E" w:rsidRDefault="00867A21" w:rsidP="00867A21">
      <w:pPr>
        <w:spacing w:after="240"/>
        <w:ind w:left="1440"/>
        <w:contextualSpacing/>
        <w:rPr>
          <w:rFonts w:asciiTheme="minorHAnsi" w:hAnsiTheme="minorHAnsi" w:cstheme="minorBidi"/>
          <w:sz w:val="24"/>
          <w:szCs w:val="24"/>
        </w:rPr>
      </w:pPr>
    </w:p>
    <w:p w14:paraId="3421B74A" w14:textId="3BE9F264" w:rsidR="00867A21" w:rsidRDefault="00867A21" w:rsidP="37B246C5">
      <w:pPr>
        <w:ind w:left="2160" w:hanging="720"/>
        <w:rPr>
          <w:rFonts w:asciiTheme="minorHAnsi" w:hAnsiTheme="minorHAnsi" w:cstheme="minorBidi"/>
        </w:rPr>
      </w:pPr>
      <w:r w:rsidRPr="00DB138E">
        <w:rPr>
          <w:rFonts w:asciiTheme="minorHAnsi" w:hAnsiTheme="minorHAnsi" w:cstheme="minorBidi"/>
        </w:rPr>
        <w:fldChar w:fldCharType="begin">
          <w:ffData>
            <w:name w:val="Question35"/>
            <w:enabled/>
            <w:calcOnExit w:val="0"/>
            <w:statusText w:type="text" w:val="Enter response to Question 35"/>
            <w:textInput/>
          </w:ffData>
        </w:fldChar>
      </w:r>
      <w:bookmarkStart w:id="26" w:name="Question35"/>
      <w:r w:rsidRPr="00DB138E">
        <w:rPr>
          <w:rFonts w:asciiTheme="minorHAnsi" w:hAnsiTheme="minorHAnsi" w:cstheme="minorBidi"/>
        </w:rPr>
        <w:instrText xml:space="preserve"> FORMTEXT </w:instrText>
      </w:r>
      <w:r w:rsidRPr="00DB138E">
        <w:rPr>
          <w:rFonts w:asciiTheme="minorHAnsi" w:hAnsiTheme="minorHAnsi" w:cstheme="minorBidi"/>
        </w:rPr>
      </w:r>
      <w:r w:rsidRPr="00DB138E">
        <w:rPr>
          <w:rFonts w:asciiTheme="minorHAnsi" w:hAnsiTheme="minorHAnsi" w:cstheme="minorBidi"/>
        </w:rPr>
        <w:fldChar w:fldCharType="separate"/>
      </w:r>
      <w:r w:rsidRPr="00DB138E">
        <w:rPr>
          <w:rFonts w:asciiTheme="minorHAnsi" w:hAnsiTheme="minorHAnsi" w:cstheme="minorBidi"/>
        </w:rPr>
        <w:t> </w:t>
      </w:r>
      <w:r w:rsidRPr="00DB138E">
        <w:rPr>
          <w:rFonts w:asciiTheme="minorHAnsi" w:hAnsiTheme="minorHAnsi" w:cstheme="minorBidi"/>
        </w:rPr>
        <w:t> </w:t>
      </w:r>
      <w:r w:rsidRPr="00DB138E">
        <w:rPr>
          <w:rFonts w:asciiTheme="minorHAnsi" w:hAnsiTheme="minorHAnsi" w:cstheme="minorBidi"/>
        </w:rPr>
        <w:t> </w:t>
      </w:r>
      <w:r w:rsidRPr="00DB138E">
        <w:rPr>
          <w:rFonts w:asciiTheme="minorHAnsi" w:hAnsiTheme="minorHAnsi" w:cstheme="minorBidi"/>
        </w:rPr>
        <w:t> </w:t>
      </w:r>
      <w:r w:rsidRPr="00DB138E">
        <w:rPr>
          <w:rFonts w:asciiTheme="minorHAnsi" w:hAnsiTheme="minorHAnsi" w:cstheme="minorBidi"/>
        </w:rPr>
        <w:t> </w:t>
      </w:r>
      <w:r w:rsidRPr="00DB138E">
        <w:rPr>
          <w:rFonts w:asciiTheme="minorHAnsi" w:hAnsiTheme="minorHAnsi" w:cstheme="minorBidi"/>
        </w:rPr>
        <w:fldChar w:fldCharType="end"/>
      </w:r>
      <w:bookmarkEnd w:id="26"/>
    </w:p>
    <w:p w14:paraId="5D225D76" w14:textId="089FA1B4" w:rsidR="00867A21" w:rsidRPr="00867A21" w:rsidRDefault="00867A21" w:rsidP="37B246C5">
      <w:pPr>
        <w:ind w:left="1440"/>
        <w:rPr>
          <w:rFonts w:asciiTheme="minorHAnsi" w:hAnsiTheme="minorHAnsi" w:cstheme="minorBidi"/>
          <w:noProof/>
        </w:rPr>
      </w:pPr>
    </w:p>
    <w:sectPr w:rsidR="00867A21" w:rsidRPr="00867A21" w:rsidSect="00C34280">
      <w:headerReference w:type="default" r:id="rId11"/>
      <w:pgSz w:w="12240" w:h="15840"/>
      <w:pgMar w:top="1440" w:right="1440" w:bottom="1440" w:left="1440" w:header="28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3270" w14:textId="77777777" w:rsidR="00B94992" w:rsidRDefault="00B94992">
      <w:r>
        <w:separator/>
      </w:r>
    </w:p>
  </w:endnote>
  <w:endnote w:type="continuationSeparator" w:id="0">
    <w:p w14:paraId="0F03743F" w14:textId="77777777" w:rsidR="00B94992" w:rsidRDefault="00B94992">
      <w:r>
        <w:continuationSeparator/>
      </w:r>
    </w:p>
  </w:endnote>
  <w:endnote w:type="continuationNotice" w:id="1">
    <w:p w14:paraId="1C457B91" w14:textId="77777777" w:rsidR="00B94992" w:rsidRDefault="00B94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AC1F4" w14:textId="77777777" w:rsidR="00B94992" w:rsidRDefault="00B94992">
      <w:r>
        <w:separator/>
      </w:r>
    </w:p>
  </w:footnote>
  <w:footnote w:type="continuationSeparator" w:id="0">
    <w:p w14:paraId="34F24E67" w14:textId="77777777" w:rsidR="00B94992" w:rsidRDefault="00B94992">
      <w:r>
        <w:continuationSeparator/>
      </w:r>
    </w:p>
  </w:footnote>
  <w:footnote w:type="continuationNotice" w:id="1">
    <w:p w14:paraId="4F9DF1EC" w14:textId="77777777" w:rsidR="00B94992" w:rsidRDefault="00B949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0359" w14:textId="53448E87" w:rsidR="006C3AE4" w:rsidRDefault="006C3AE4" w:rsidP="00C34280">
    <w:pPr>
      <w:pStyle w:val="Header"/>
      <w:spacing w:before="240"/>
      <w:rPr>
        <w:rFonts w:asciiTheme="minorHAnsi" w:hAnsiTheme="minorHAnsi" w:cstheme="minorHAnsi"/>
        <w:sz w:val="22"/>
        <w:szCs w:val="22"/>
      </w:rPr>
    </w:pPr>
    <w:r>
      <w:rPr>
        <w:rFonts w:asciiTheme="minorHAnsi" w:hAnsiTheme="minorHAnsi" w:cstheme="minorHAnsi"/>
        <w:sz w:val="22"/>
        <w:szCs w:val="22"/>
      </w:rPr>
      <w:t xml:space="preserve">California </w:t>
    </w:r>
    <w:r w:rsidR="00054246">
      <w:rPr>
        <w:rFonts w:asciiTheme="minorHAnsi" w:hAnsiTheme="minorHAnsi" w:cstheme="minorHAnsi"/>
        <w:sz w:val="22"/>
        <w:szCs w:val="22"/>
      </w:rPr>
      <w:t>Housing Finance Agency</w:t>
    </w:r>
  </w:p>
  <w:p w14:paraId="0E7F8987" w14:textId="6315E4CB" w:rsidR="00EB3EF7" w:rsidRPr="006C3AE4" w:rsidRDefault="00C52F67" w:rsidP="006C3AE4">
    <w:pPr>
      <w:pStyle w:val="Header"/>
      <w:rPr>
        <w:rFonts w:asciiTheme="minorHAnsi" w:hAnsiTheme="minorHAnsi" w:cstheme="minorHAnsi"/>
        <w:sz w:val="22"/>
        <w:szCs w:val="22"/>
      </w:rPr>
    </w:pPr>
    <w:r>
      <w:rPr>
        <w:rFonts w:asciiTheme="minorHAnsi" w:hAnsiTheme="minorHAnsi" w:cstheme="minorHAnsi"/>
        <w:sz w:val="22"/>
        <w:szCs w:val="22"/>
      </w:rPr>
      <w:t>Audit and Other Attestation Services</w:t>
    </w:r>
  </w:p>
  <w:p w14:paraId="4DCBC14E" w14:textId="64941D87" w:rsidR="0069733D" w:rsidRPr="006C3AE4" w:rsidRDefault="0069733D" w:rsidP="006C3AE4">
    <w:pPr>
      <w:pStyle w:val="Header"/>
      <w:rPr>
        <w:rFonts w:asciiTheme="minorHAnsi" w:hAnsiTheme="minorHAnsi" w:cstheme="minorHAnsi"/>
        <w:sz w:val="22"/>
        <w:szCs w:val="22"/>
      </w:rPr>
    </w:pPr>
    <w:r w:rsidRPr="006C3AE4">
      <w:rPr>
        <w:rFonts w:asciiTheme="minorHAnsi" w:hAnsiTheme="minorHAnsi" w:cstheme="minorHAnsi"/>
        <w:sz w:val="22"/>
        <w:szCs w:val="22"/>
      </w:rPr>
      <w:t xml:space="preserve">Request for </w:t>
    </w:r>
    <w:r w:rsidR="007F07F5">
      <w:rPr>
        <w:rFonts w:asciiTheme="minorHAnsi" w:hAnsiTheme="minorHAnsi" w:cstheme="minorHAnsi"/>
        <w:sz w:val="22"/>
        <w:szCs w:val="22"/>
      </w:rPr>
      <w:t>Quote</w:t>
    </w:r>
    <w:r w:rsidRPr="006C3AE4">
      <w:rPr>
        <w:rFonts w:asciiTheme="minorHAnsi" w:hAnsiTheme="minorHAnsi" w:cstheme="minorHAnsi"/>
        <w:sz w:val="22"/>
        <w:szCs w:val="22"/>
      </w:rPr>
      <w:t xml:space="preserve"> No</w:t>
    </w:r>
    <w:r w:rsidR="00B111D0" w:rsidRPr="006C3AE4">
      <w:rPr>
        <w:rFonts w:asciiTheme="minorHAnsi" w:hAnsiTheme="minorHAnsi" w:cstheme="minorHAnsi"/>
        <w:sz w:val="22"/>
        <w:szCs w:val="22"/>
      </w:rPr>
      <w:t xml:space="preserve">. </w:t>
    </w:r>
    <w:r w:rsidR="003E7D60" w:rsidRPr="006C3AE4">
      <w:rPr>
        <w:rFonts w:asciiTheme="minorHAnsi" w:hAnsiTheme="minorHAnsi" w:cstheme="minorHAnsi"/>
        <w:sz w:val="22"/>
        <w:szCs w:val="22"/>
      </w:rPr>
      <w:t>202</w:t>
    </w:r>
    <w:r w:rsidR="00054246">
      <w:rPr>
        <w:rFonts w:asciiTheme="minorHAnsi" w:hAnsiTheme="minorHAnsi" w:cstheme="minorHAnsi"/>
        <w:sz w:val="22"/>
        <w:szCs w:val="22"/>
      </w:rPr>
      <w:t>5</w:t>
    </w:r>
    <w:r w:rsidR="003E7D60" w:rsidRPr="006C3AE4">
      <w:rPr>
        <w:rFonts w:asciiTheme="minorHAnsi" w:hAnsiTheme="minorHAnsi" w:cstheme="minorHAnsi"/>
        <w:sz w:val="22"/>
        <w:szCs w:val="22"/>
      </w:rPr>
      <w:t>-</w:t>
    </w:r>
    <w:r w:rsidR="00054246">
      <w:rPr>
        <w:rFonts w:asciiTheme="minorHAnsi" w:hAnsiTheme="minorHAnsi" w:cstheme="minorHAnsi"/>
        <w:sz w:val="22"/>
        <w:szCs w:val="22"/>
      </w:rPr>
      <w:t>001</w:t>
    </w:r>
  </w:p>
  <w:p w14:paraId="27F6BE84" w14:textId="2701EFDA" w:rsidR="00BE4BF1" w:rsidRPr="006C3AE4" w:rsidRDefault="00BE4BF1" w:rsidP="006C3AE4">
    <w:pPr>
      <w:pStyle w:val="Header"/>
      <w:rPr>
        <w:rFonts w:asciiTheme="minorHAnsi" w:hAnsiTheme="minorHAnsi" w:cstheme="minorHAnsi"/>
        <w:sz w:val="22"/>
        <w:szCs w:val="22"/>
      </w:rPr>
    </w:pPr>
    <w:r>
      <w:rPr>
        <w:rFonts w:asciiTheme="minorHAnsi" w:hAnsiTheme="minorHAnsi" w:cstheme="minorHAnsi"/>
        <w:sz w:val="22"/>
        <w:szCs w:val="22"/>
      </w:rPr>
      <w:t xml:space="preserve">Quote Questionnaire, </w:t>
    </w:r>
    <w:r w:rsidR="0069733D" w:rsidRPr="006C3AE4">
      <w:rPr>
        <w:rFonts w:asciiTheme="minorHAnsi" w:hAnsiTheme="minorHAnsi" w:cstheme="minorHAnsi"/>
        <w:sz w:val="22"/>
        <w:szCs w:val="22"/>
      </w:rPr>
      <w:t xml:space="preserve">Attachment </w:t>
    </w:r>
    <w:r>
      <w:rPr>
        <w:rFonts w:asciiTheme="minorHAnsi" w:hAnsiTheme="minorHAnsi" w:cstheme="minorHAnsi"/>
        <w:sz w:val="22"/>
        <w:szCs w:val="22"/>
      </w:rPr>
      <w:t>C</w:t>
    </w:r>
  </w:p>
  <w:p w14:paraId="1A24CD2F" w14:textId="516874F6" w:rsidR="0069733D" w:rsidRPr="006C3AE4" w:rsidRDefault="0069733D" w:rsidP="006C3AE4">
    <w:pPr>
      <w:pStyle w:val="Header"/>
      <w:spacing w:after="480"/>
      <w:rPr>
        <w:rFonts w:asciiTheme="minorHAnsi" w:hAnsiTheme="minorHAnsi" w:cstheme="minorHAnsi"/>
        <w:sz w:val="22"/>
        <w:szCs w:val="22"/>
      </w:rPr>
    </w:pPr>
    <w:r w:rsidRPr="006C3AE4">
      <w:rPr>
        <w:rFonts w:asciiTheme="minorHAnsi" w:hAnsiTheme="minorHAnsi" w:cstheme="minorHAnsi"/>
        <w:snapToGrid w:val="0"/>
        <w:sz w:val="22"/>
        <w:szCs w:val="22"/>
      </w:rPr>
      <w:t xml:space="preserve">Page </w:t>
    </w:r>
    <w:r w:rsidRPr="006C3AE4">
      <w:rPr>
        <w:rFonts w:asciiTheme="minorHAnsi" w:hAnsiTheme="minorHAnsi" w:cstheme="minorHAnsi"/>
        <w:snapToGrid w:val="0"/>
        <w:sz w:val="22"/>
        <w:szCs w:val="22"/>
      </w:rPr>
      <w:fldChar w:fldCharType="begin"/>
    </w:r>
    <w:r w:rsidRPr="006C3AE4">
      <w:rPr>
        <w:rFonts w:asciiTheme="minorHAnsi" w:hAnsiTheme="minorHAnsi" w:cstheme="minorHAnsi"/>
        <w:snapToGrid w:val="0"/>
        <w:sz w:val="22"/>
        <w:szCs w:val="22"/>
      </w:rPr>
      <w:instrText xml:space="preserve"> PAGE </w:instrText>
    </w:r>
    <w:r w:rsidRPr="006C3AE4">
      <w:rPr>
        <w:rFonts w:asciiTheme="minorHAnsi" w:hAnsiTheme="minorHAnsi" w:cstheme="minorHAnsi"/>
        <w:snapToGrid w:val="0"/>
        <w:sz w:val="22"/>
        <w:szCs w:val="22"/>
      </w:rPr>
      <w:fldChar w:fldCharType="separate"/>
    </w:r>
    <w:r w:rsidR="00EB60D3" w:rsidRPr="006C3AE4">
      <w:rPr>
        <w:rFonts w:asciiTheme="minorHAnsi" w:hAnsiTheme="minorHAnsi" w:cstheme="minorHAnsi"/>
        <w:noProof/>
        <w:snapToGrid w:val="0"/>
        <w:sz w:val="22"/>
        <w:szCs w:val="22"/>
      </w:rPr>
      <w:t>8</w:t>
    </w:r>
    <w:r w:rsidRPr="006C3AE4">
      <w:rPr>
        <w:rFonts w:asciiTheme="minorHAnsi" w:hAnsiTheme="minorHAnsi" w:cstheme="minorHAnsi"/>
        <w:snapToGrid w:val="0"/>
        <w:sz w:val="22"/>
        <w:szCs w:val="22"/>
      </w:rPr>
      <w:fldChar w:fldCharType="end"/>
    </w:r>
    <w:r w:rsidRPr="006C3AE4">
      <w:rPr>
        <w:rFonts w:asciiTheme="minorHAnsi" w:hAnsiTheme="minorHAnsi" w:cstheme="minorHAnsi"/>
        <w:snapToGrid w:val="0"/>
        <w:sz w:val="22"/>
        <w:szCs w:val="22"/>
      </w:rPr>
      <w:t xml:space="preserve"> of </w:t>
    </w:r>
    <w:r w:rsidR="00A87FC1" w:rsidRPr="006C3AE4">
      <w:rPr>
        <w:rStyle w:val="PageNumber"/>
        <w:rFonts w:asciiTheme="minorHAnsi" w:hAnsiTheme="minorHAnsi" w:cstheme="minorHAnsi"/>
        <w:sz w:val="22"/>
        <w:szCs w:val="22"/>
      </w:rPr>
      <w:fldChar w:fldCharType="begin"/>
    </w:r>
    <w:r w:rsidR="00A87FC1" w:rsidRPr="006C3AE4">
      <w:rPr>
        <w:rStyle w:val="PageNumber"/>
        <w:rFonts w:asciiTheme="minorHAnsi" w:hAnsiTheme="minorHAnsi" w:cstheme="minorHAnsi"/>
        <w:sz w:val="22"/>
        <w:szCs w:val="22"/>
      </w:rPr>
      <w:instrText xml:space="preserve"> NUMPAGES </w:instrText>
    </w:r>
    <w:r w:rsidR="00A87FC1" w:rsidRPr="006C3AE4">
      <w:rPr>
        <w:rStyle w:val="PageNumber"/>
        <w:rFonts w:asciiTheme="minorHAnsi" w:hAnsiTheme="minorHAnsi" w:cstheme="minorHAnsi"/>
        <w:sz w:val="22"/>
        <w:szCs w:val="22"/>
      </w:rPr>
      <w:fldChar w:fldCharType="separate"/>
    </w:r>
    <w:r w:rsidR="00EB60D3" w:rsidRPr="006C3AE4">
      <w:rPr>
        <w:rStyle w:val="PageNumber"/>
        <w:rFonts w:asciiTheme="minorHAnsi" w:hAnsiTheme="minorHAnsi" w:cstheme="minorHAnsi"/>
        <w:noProof/>
        <w:sz w:val="22"/>
        <w:szCs w:val="22"/>
      </w:rPr>
      <w:t>8</w:t>
    </w:r>
    <w:r w:rsidR="00A87FC1" w:rsidRPr="006C3AE4">
      <w:rPr>
        <w:rStyle w:val="PageNumber"/>
        <w:rFonts w:asciiTheme="minorHAnsi" w:hAnsiTheme="minorHAnsi" w:cstheme="minorHAnsi"/>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54C2"/>
    <w:multiLevelType w:val="hybridMultilevel"/>
    <w:tmpl w:val="6E52D7D6"/>
    <w:lvl w:ilvl="0" w:tplc="0409000F">
      <w:start w:val="1"/>
      <w:numFmt w:val="decimal"/>
      <w:lvlText w:val="%1."/>
      <w:lvlJc w:val="left"/>
      <w:pPr>
        <w:ind w:left="1080" w:hanging="360"/>
      </w:pPr>
      <w:rPr>
        <w:rFonts w:hint="default"/>
      </w:rPr>
    </w:lvl>
    <w:lvl w:ilvl="1" w:tplc="FEFC9A5A">
      <w:start w:val="1"/>
      <w:numFmt w:val="upperLetter"/>
      <w:lvlText w:val="%2."/>
      <w:lvlJc w:val="left"/>
      <w:pPr>
        <w:ind w:left="1800" w:hanging="360"/>
      </w:pPr>
      <w:rPr>
        <w:rFonts w:ascii="Arial" w:eastAsia="Times New Roman" w:hAnsi="Arial" w:cs="Arial"/>
      </w:r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9E6E16"/>
    <w:multiLevelType w:val="singleLevel"/>
    <w:tmpl w:val="CCA44C50"/>
    <w:lvl w:ilvl="0">
      <w:start w:val="1"/>
      <w:numFmt w:val="upperLetter"/>
      <w:pStyle w:val="Heading6"/>
      <w:lvlText w:val="%1. "/>
      <w:legacy w:legacy="1" w:legacySpace="0" w:legacyIndent="360"/>
      <w:lvlJc w:val="left"/>
      <w:pPr>
        <w:ind w:left="720" w:hanging="360"/>
      </w:pPr>
      <w:rPr>
        <w:rFonts w:ascii="Arial" w:hAnsi="Arial" w:hint="default"/>
        <w:b w:val="0"/>
        <w:i w:val="0"/>
        <w:sz w:val="24"/>
        <w:u w:val="none"/>
      </w:rPr>
    </w:lvl>
  </w:abstractNum>
  <w:abstractNum w:abstractNumId="2" w15:restartNumberingAfterBreak="0">
    <w:nsid w:val="0AD666BE"/>
    <w:multiLevelType w:val="hybridMultilevel"/>
    <w:tmpl w:val="44980098"/>
    <w:lvl w:ilvl="0" w:tplc="C6207418">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A256B"/>
    <w:multiLevelType w:val="hybridMultilevel"/>
    <w:tmpl w:val="BC882C94"/>
    <w:lvl w:ilvl="0" w:tplc="C6207418">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F49AA"/>
    <w:multiLevelType w:val="hybridMultilevel"/>
    <w:tmpl w:val="C66805E4"/>
    <w:lvl w:ilvl="0" w:tplc="4EE4F0AE">
      <w:start w:val="1"/>
      <w:numFmt w:val="upperRoman"/>
      <w:lvlText w:val="%1."/>
      <w:lvlJc w:val="right"/>
      <w:pPr>
        <w:ind w:left="360" w:hanging="360"/>
      </w:pPr>
      <w:rPr>
        <w:rFonts w:asciiTheme="minorHAnsi" w:hAnsiTheme="minorHAnsi" w:cstheme="minorHAnsi" w:hint="default"/>
        <w:b/>
        <w:bCs/>
      </w:rPr>
    </w:lvl>
    <w:lvl w:ilvl="1" w:tplc="EB4C63B4">
      <w:start w:val="1"/>
      <w:numFmt w:val="decimal"/>
      <w:lvlText w:val="%2."/>
      <w:lvlJc w:val="left"/>
      <w:pPr>
        <w:ind w:left="1080" w:hanging="360"/>
      </w:pPr>
      <w:rPr>
        <w:rFonts w:ascii="Arial" w:hAnsi="Arial" w:cs="Aria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9A6101"/>
    <w:multiLevelType w:val="hybridMultilevel"/>
    <w:tmpl w:val="10FA860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7682CAE2">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122410"/>
    <w:multiLevelType w:val="hybridMultilevel"/>
    <w:tmpl w:val="4EB879F4"/>
    <w:lvl w:ilvl="0" w:tplc="8B466412">
      <w:start w:val="1"/>
      <w:numFmt w:val="lowerLetter"/>
      <w:lvlText w:val="%1."/>
      <w:lvlJc w:val="left"/>
      <w:pPr>
        <w:tabs>
          <w:tab w:val="num" w:pos="2880"/>
        </w:tabs>
        <w:ind w:left="2880" w:hanging="360"/>
      </w:pPr>
      <w:rPr>
        <w:rFonts w:asciiTheme="minorHAnsi" w:hAnsiTheme="minorHAnsi" w:cs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85D2E"/>
    <w:multiLevelType w:val="singleLevel"/>
    <w:tmpl w:val="194A8232"/>
    <w:lvl w:ilvl="0">
      <w:start w:val="3"/>
      <w:numFmt w:val="upperLetter"/>
      <w:pStyle w:val="Heading7"/>
      <w:lvlText w:val="%1. "/>
      <w:legacy w:legacy="1" w:legacySpace="0" w:legacyIndent="360"/>
      <w:lvlJc w:val="left"/>
      <w:pPr>
        <w:ind w:left="360" w:hanging="360"/>
      </w:pPr>
      <w:rPr>
        <w:rFonts w:ascii="Arial" w:hAnsi="Arial" w:hint="default"/>
        <w:b/>
        <w:i w:val="0"/>
        <w:sz w:val="24"/>
        <w:u w:val="none"/>
      </w:rPr>
    </w:lvl>
  </w:abstractNum>
  <w:abstractNum w:abstractNumId="8" w15:restartNumberingAfterBreak="0">
    <w:nsid w:val="2B1E54C9"/>
    <w:multiLevelType w:val="singleLevel"/>
    <w:tmpl w:val="9F3427C6"/>
    <w:lvl w:ilvl="0">
      <w:start w:val="1"/>
      <w:numFmt w:val="upperLetter"/>
      <w:pStyle w:val="HeaderRider7"/>
      <w:lvlText w:val="%1."/>
      <w:lvlJc w:val="left"/>
      <w:pPr>
        <w:tabs>
          <w:tab w:val="num" w:pos="360"/>
        </w:tabs>
        <w:ind w:left="360" w:hanging="360"/>
      </w:pPr>
      <w:rPr>
        <w:rFonts w:ascii="Arial" w:hAnsi="Arial" w:hint="default"/>
        <w:b w:val="0"/>
        <w:i w:val="0"/>
        <w:sz w:val="24"/>
      </w:rPr>
    </w:lvl>
  </w:abstractNum>
  <w:abstractNum w:abstractNumId="9" w15:restartNumberingAfterBreak="0">
    <w:nsid w:val="2F8548FE"/>
    <w:multiLevelType w:val="hybridMultilevel"/>
    <w:tmpl w:val="E0CEF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2471C82"/>
    <w:multiLevelType w:val="hybridMultilevel"/>
    <w:tmpl w:val="955A1306"/>
    <w:lvl w:ilvl="0" w:tplc="362A540E">
      <w:start w:val="2"/>
      <w:numFmt w:val="upperLetter"/>
      <w:lvlText w:val="%1."/>
      <w:lvlJc w:val="left"/>
      <w:pPr>
        <w:tabs>
          <w:tab w:val="num" w:pos="780"/>
        </w:tabs>
        <w:ind w:left="780" w:hanging="420"/>
      </w:pPr>
      <w:rPr>
        <w:rFonts w:hint="default"/>
      </w:rPr>
    </w:lvl>
    <w:lvl w:ilvl="1" w:tplc="0409000F">
      <w:start w:val="1"/>
      <w:numFmt w:val="decimal"/>
      <w:lvlText w:val="%2."/>
      <w:lvlJc w:val="left"/>
      <w:pPr>
        <w:tabs>
          <w:tab w:val="num" w:pos="1440"/>
        </w:tabs>
        <w:ind w:left="1440" w:hanging="360"/>
      </w:pPr>
    </w:lvl>
    <w:lvl w:ilvl="2" w:tplc="04090019">
      <w:start w:val="1"/>
      <w:numFmt w:val="lowerLetter"/>
      <w:lvlText w:val="%3."/>
      <w:lvlJc w:val="left"/>
      <w:pPr>
        <w:tabs>
          <w:tab w:val="num" w:pos="2985"/>
        </w:tabs>
        <w:ind w:left="2985" w:hanging="1005"/>
      </w:pPr>
      <w:rPr>
        <w:rFonts w:hint="default"/>
        <w:b w:val="0"/>
      </w:rPr>
    </w:lvl>
    <w:lvl w:ilvl="3" w:tplc="A1722112">
      <w:start w:val="1"/>
      <w:numFmt w:val="lowerRoman"/>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4A1A38"/>
    <w:multiLevelType w:val="hybridMultilevel"/>
    <w:tmpl w:val="19285866"/>
    <w:lvl w:ilvl="0" w:tplc="B436E8F2">
      <w:start w:val="1"/>
      <w:numFmt w:val="upperLetter"/>
      <w:lvlText w:val="%1."/>
      <w:lvlJc w:val="left"/>
      <w:pPr>
        <w:ind w:left="720" w:hanging="360"/>
      </w:pPr>
      <w:rPr>
        <w:rFonts w:ascii="Arial" w:eastAsia="Arial" w:hAnsi="Arial" w:cs="Arial"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31EC4"/>
    <w:multiLevelType w:val="hybridMultilevel"/>
    <w:tmpl w:val="3EF6B488"/>
    <w:lvl w:ilvl="0" w:tplc="0409000F">
      <w:start w:val="1"/>
      <w:numFmt w:val="decimal"/>
      <w:lvlText w:val="%1."/>
      <w:lvlJc w:val="left"/>
      <w:pPr>
        <w:ind w:left="1080" w:hanging="360"/>
      </w:pPr>
      <w:rPr>
        <w:rFonts w:hint="default"/>
      </w:rPr>
    </w:lvl>
    <w:lvl w:ilvl="1" w:tplc="75F0F240">
      <w:start w:val="1"/>
      <w:numFmt w:val="lowerLetter"/>
      <w:lvlText w:val="%2."/>
      <w:lvlJc w:val="left"/>
      <w:pPr>
        <w:ind w:left="1800" w:hanging="360"/>
      </w:pPr>
      <w:rPr>
        <w:rFonts w:asciiTheme="minorHAnsi" w:hAnsiTheme="minorHAnsi" w:cstheme="minorHAnsi" w:hint="default"/>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7682CAE2">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2A0672"/>
    <w:multiLevelType w:val="hybridMultilevel"/>
    <w:tmpl w:val="68006240"/>
    <w:lvl w:ilvl="0" w:tplc="DD4C4830">
      <w:start w:val="1"/>
      <w:numFmt w:val="decimal"/>
      <w:lvlText w:val="%1."/>
      <w:lvlJc w:val="left"/>
      <w:pPr>
        <w:tabs>
          <w:tab w:val="num" w:pos="2160"/>
        </w:tabs>
        <w:ind w:left="2160" w:hanging="360"/>
      </w:pPr>
      <w:rPr>
        <w:rFonts w:hint="default"/>
        <w:b w:val="0"/>
        <w:sz w:val="24"/>
        <w:szCs w:val="24"/>
      </w:rPr>
    </w:lvl>
    <w:lvl w:ilvl="1" w:tplc="8B466412">
      <w:start w:val="1"/>
      <w:numFmt w:val="lowerLetter"/>
      <w:lvlText w:val="%2."/>
      <w:lvlJc w:val="left"/>
      <w:pPr>
        <w:tabs>
          <w:tab w:val="num" w:pos="2880"/>
        </w:tabs>
        <w:ind w:left="2880" w:hanging="360"/>
      </w:pPr>
      <w:rPr>
        <w:rFonts w:asciiTheme="minorHAnsi" w:hAnsiTheme="minorHAnsi" w:cstheme="minorHAnsi" w:hint="default"/>
        <w:b w:val="0"/>
        <w:color w:val="auto"/>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54D413DC"/>
    <w:multiLevelType w:val="hybridMultilevel"/>
    <w:tmpl w:val="EAF8B80C"/>
    <w:lvl w:ilvl="0" w:tplc="5A724BE2">
      <w:start w:val="1"/>
      <w:numFmt w:val="decimal"/>
      <w:lvlText w:val="%1."/>
      <w:lvlJc w:val="left"/>
      <w:pPr>
        <w:ind w:left="720" w:hanging="360"/>
      </w:pPr>
      <w:rPr>
        <w:rFonts w:ascii="Arial"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0F5A93"/>
    <w:multiLevelType w:val="hybridMultilevel"/>
    <w:tmpl w:val="3A0C36CA"/>
    <w:lvl w:ilvl="0" w:tplc="4E6263EE">
      <w:start w:val="1"/>
      <w:numFmt w:val="lowerLetter"/>
      <w:lvlText w:val="%1."/>
      <w:lvlJc w:val="left"/>
      <w:pPr>
        <w:ind w:left="720" w:hanging="360"/>
      </w:pPr>
      <w:rPr>
        <w:rFonts w:asciiTheme="minorHAnsi" w:hAnsiTheme="minorHAnsi" w:cstheme="minorHAnsi" w:hint="default"/>
        <w:sz w:val="24"/>
        <w:szCs w:val="24"/>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7682CAE2">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850DA4"/>
    <w:multiLevelType w:val="hybridMultilevel"/>
    <w:tmpl w:val="D848DB2E"/>
    <w:lvl w:ilvl="0" w:tplc="04090019">
      <w:start w:val="1"/>
      <w:numFmt w:val="lowerLetter"/>
      <w:lvlText w:val="%1."/>
      <w:lvlJc w:val="left"/>
      <w:pPr>
        <w:tabs>
          <w:tab w:val="num" w:pos="2160"/>
        </w:tabs>
        <w:ind w:left="2160" w:hanging="360"/>
      </w:pPr>
      <w:rPr>
        <w:rFonts w:hint="default"/>
        <w:b w:val="0"/>
        <w:sz w:val="24"/>
        <w:szCs w:val="24"/>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59887541"/>
    <w:multiLevelType w:val="singleLevel"/>
    <w:tmpl w:val="B34E2DF0"/>
    <w:lvl w:ilvl="0">
      <w:start w:val="1"/>
      <w:numFmt w:val="upperRoman"/>
      <w:pStyle w:val="Heading5"/>
      <w:lvlText w:val="%1."/>
      <w:legacy w:legacy="1" w:legacySpace="0" w:legacyIndent="360"/>
      <w:lvlJc w:val="left"/>
      <w:pPr>
        <w:ind w:left="360" w:hanging="360"/>
      </w:pPr>
    </w:lvl>
  </w:abstractNum>
  <w:abstractNum w:abstractNumId="18" w15:restartNumberingAfterBreak="0">
    <w:nsid w:val="63FB5113"/>
    <w:multiLevelType w:val="hybridMultilevel"/>
    <w:tmpl w:val="FF4A5E08"/>
    <w:lvl w:ilvl="0" w:tplc="04090019">
      <w:start w:val="1"/>
      <w:numFmt w:val="lowerLetter"/>
      <w:lvlText w:val="%1."/>
      <w:lvlJc w:val="left"/>
      <w:pPr>
        <w:tabs>
          <w:tab w:val="num" w:pos="2160"/>
        </w:tabs>
        <w:ind w:left="2160" w:hanging="360"/>
      </w:pPr>
      <w:rPr>
        <w:rFonts w:hint="default"/>
        <w:b w:val="0"/>
        <w:sz w:val="24"/>
        <w:szCs w:val="24"/>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71BD41EF"/>
    <w:multiLevelType w:val="hybridMultilevel"/>
    <w:tmpl w:val="81F65B6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68A6602"/>
    <w:multiLevelType w:val="hybridMultilevel"/>
    <w:tmpl w:val="6E52D7D6"/>
    <w:lvl w:ilvl="0" w:tplc="0409000F">
      <w:start w:val="1"/>
      <w:numFmt w:val="decimal"/>
      <w:lvlText w:val="%1."/>
      <w:lvlJc w:val="left"/>
      <w:pPr>
        <w:ind w:left="1080" w:hanging="360"/>
      </w:pPr>
      <w:rPr>
        <w:rFonts w:hint="default"/>
      </w:rPr>
    </w:lvl>
    <w:lvl w:ilvl="1" w:tplc="FEFC9A5A">
      <w:start w:val="1"/>
      <w:numFmt w:val="upperLetter"/>
      <w:lvlText w:val="%2."/>
      <w:lvlJc w:val="left"/>
      <w:pPr>
        <w:ind w:left="1800" w:hanging="360"/>
      </w:pPr>
      <w:rPr>
        <w:rFonts w:ascii="Arial" w:eastAsia="Times New Roman" w:hAnsi="Arial" w:cs="Arial"/>
      </w:r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0362038">
    <w:abstractNumId w:val="17"/>
  </w:num>
  <w:num w:numId="2" w16cid:durableId="1273395898">
    <w:abstractNumId w:val="1"/>
  </w:num>
  <w:num w:numId="3" w16cid:durableId="795876952">
    <w:abstractNumId w:val="7"/>
  </w:num>
  <w:num w:numId="4" w16cid:durableId="1254584545">
    <w:abstractNumId w:val="8"/>
  </w:num>
  <w:num w:numId="5" w16cid:durableId="765659479">
    <w:abstractNumId w:val="13"/>
  </w:num>
  <w:num w:numId="6" w16cid:durableId="731974569">
    <w:abstractNumId w:val="10"/>
  </w:num>
  <w:num w:numId="7" w16cid:durableId="411851673">
    <w:abstractNumId w:val="16"/>
  </w:num>
  <w:num w:numId="8" w16cid:durableId="1852645121">
    <w:abstractNumId w:val="18"/>
  </w:num>
  <w:num w:numId="9" w16cid:durableId="226260890">
    <w:abstractNumId w:val="4"/>
  </w:num>
  <w:num w:numId="10" w16cid:durableId="1711146943">
    <w:abstractNumId w:val="20"/>
  </w:num>
  <w:num w:numId="11" w16cid:durableId="702512875">
    <w:abstractNumId w:val="0"/>
  </w:num>
  <w:num w:numId="12" w16cid:durableId="1305355026">
    <w:abstractNumId w:val="12"/>
  </w:num>
  <w:num w:numId="13" w16cid:durableId="842279735">
    <w:abstractNumId w:val="14"/>
  </w:num>
  <w:num w:numId="14" w16cid:durableId="665204444">
    <w:abstractNumId w:val="11"/>
  </w:num>
  <w:num w:numId="15" w16cid:durableId="1689913151">
    <w:abstractNumId w:val="19"/>
  </w:num>
  <w:num w:numId="16" w16cid:durableId="1600799613">
    <w:abstractNumId w:val="9"/>
  </w:num>
  <w:num w:numId="17" w16cid:durableId="1279802434">
    <w:abstractNumId w:val="5"/>
  </w:num>
  <w:num w:numId="18" w16cid:durableId="275330282">
    <w:abstractNumId w:val="15"/>
  </w:num>
  <w:num w:numId="19" w16cid:durableId="545216822">
    <w:abstractNumId w:val="3"/>
  </w:num>
  <w:num w:numId="20" w16cid:durableId="1568953836">
    <w:abstractNumId w:val="6"/>
  </w:num>
  <w:num w:numId="21" w16cid:durableId="102350769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1D0"/>
    <w:rsid w:val="00001E5B"/>
    <w:rsid w:val="0000228A"/>
    <w:rsid w:val="00002BC0"/>
    <w:rsid w:val="00004A19"/>
    <w:rsid w:val="00004AEE"/>
    <w:rsid w:val="000069D9"/>
    <w:rsid w:val="0001119B"/>
    <w:rsid w:val="0001402B"/>
    <w:rsid w:val="00015786"/>
    <w:rsid w:val="00015D4F"/>
    <w:rsid w:val="00021152"/>
    <w:rsid w:val="00023693"/>
    <w:rsid w:val="00023BD3"/>
    <w:rsid w:val="00025AC7"/>
    <w:rsid w:val="00032475"/>
    <w:rsid w:val="0003248C"/>
    <w:rsid w:val="000340A6"/>
    <w:rsid w:val="000345C6"/>
    <w:rsid w:val="00034F64"/>
    <w:rsid w:val="00036A97"/>
    <w:rsid w:val="00037AF8"/>
    <w:rsid w:val="00037EFC"/>
    <w:rsid w:val="00054246"/>
    <w:rsid w:val="00056506"/>
    <w:rsid w:val="0005651A"/>
    <w:rsid w:val="0006283F"/>
    <w:rsid w:val="0006299A"/>
    <w:rsid w:val="0006396E"/>
    <w:rsid w:val="00064FE6"/>
    <w:rsid w:val="00076BC2"/>
    <w:rsid w:val="00083F08"/>
    <w:rsid w:val="000861B4"/>
    <w:rsid w:val="00091A09"/>
    <w:rsid w:val="000929AF"/>
    <w:rsid w:val="000955E8"/>
    <w:rsid w:val="00096FF9"/>
    <w:rsid w:val="000A5006"/>
    <w:rsid w:val="000B37B5"/>
    <w:rsid w:val="000B5EEC"/>
    <w:rsid w:val="000B646A"/>
    <w:rsid w:val="000B7A61"/>
    <w:rsid w:val="000C0438"/>
    <w:rsid w:val="000C3F46"/>
    <w:rsid w:val="000D0755"/>
    <w:rsid w:val="000D0CC2"/>
    <w:rsid w:val="000D3E53"/>
    <w:rsid w:val="000D5981"/>
    <w:rsid w:val="000D5CF3"/>
    <w:rsid w:val="000E0DA0"/>
    <w:rsid w:val="000E1040"/>
    <w:rsid w:val="000E1D82"/>
    <w:rsid w:val="000E318F"/>
    <w:rsid w:val="000E52F2"/>
    <w:rsid w:val="000E584D"/>
    <w:rsid w:val="000E684D"/>
    <w:rsid w:val="000E7708"/>
    <w:rsid w:val="000F1D3E"/>
    <w:rsid w:val="000F37FD"/>
    <w:rsid w:val="001033F8"/>
    <w:rsid w:val="00106B01"/>
    <w:rsid w:val="001074C9"/>
    <w:rsid w:val="00110B2E"/>
    <w:rsid w:val="001143AC"/>
    <w:rsid w:val="00115043"/>
    <w:rsid w:val="00122C49"/>
    <w:rsid w:val="00124464"/>
    <w:rsid w:val="00124DB4"/>
    <w:rsid w:val="0012749A"/>
    <w:rsid w:val="00133DA8"/>
    <w:rsid w:val="0013702E"/>
    <w:rsid w:val="001442F9"/>
    <w:rsid w:val="00144CFA"/>
    <w:rsid w:val="00146316"/>
    <w:rsid w:val="00147BC1"/>
    <w:rsid w:val="0015474D"/>
    <w:rsid w:val="00160935"/>
    <w:rsid w:val="00160C6C"/>
    <w:rsid w:val="00162B9E"/>
    <w:rsid w:val="0016775E"/>
    <w:rsid w:val="0016778F"/>
    <w:rsid w:val="0017203A"/>
    <w:rsid w:val="00174600"/>
    <w:rsid w:val="00175AC7"/>
    <w:rsid w:val="00175E7E"/>
    <w:rsid w:val="001803C4"/>
    <w:rsid w:val="00181286"/>
    <w:rsid w:val="001839EE"/>
    <w:rsid w:val="00185FDA"/>
    <w:rsid w:val="001A050A"/>
    <w:rsid w:val="001A0614"/>
    <w:rsid w:val="001A0FAD"/>
    <w:rsid w:val="001A0FDD"/>
    <w:rsid w:val="001A3824"/>
    <w:rsid w:val="001A6523"/>
    <w:rsid w:val="001B0404"/>
    <w:rsid w:val="001B0813"/>
    <w:rsid w:val="001B18E9"/>
    <w:rsid w:val="001B3395"/>
    <w:rsid w:val="001B3CB0"/>
    <w:rsid w:val="001B4F0E"/>
    <w:rsid w:val="001B7C1B"/>
    <w:rsid w:val="001B7CC3"/>
    <w:rsid w:val="001C2DD5"/>
    <w:rsid w:val="001C43CD"/>
    <w:rsid w:val="001D1F42"/>
    <w:rsid w:val="001E33AE"/>
    <w:rsid w:val="001E57C5"/>
    <w:rsid w:val="001F241B"/>
    <w:rsid w:val="001F3B05"/>
    <w:rsid w:val="001F4832"/>
    <w:rsid w:val="001F6FA1"/>
    <w:rsid w:val="001F7A9C"/>
    <w:rsid w:val="001F7CEC"/>
    <w:rsid w:val="00200333"/>
    <w:rsid w:val="00203DE3"/>
    <w:rsid w:val="002049A0"/>
    <w:rsid w:val="00204A03"/>
    <w:rsid w:val="0020607B"/>
    <w:rsid w:val="00215153"/>
    <w:rsid w:val="002179E0"/>
    <w:rsid w:val="00217CCF"/>
    <w:rsid w:val="00221DCD"/>
    <w:rsid w:val="00225C02"/>
    <w:rsid w:val="00226582"/>
    <w:rsid w:val="00232075"/>
    <w:rsid w:val="00236093"/>
    <w:rsid w:val="0023781A"/>
    <w:rsid w:val="00242969"/>
    <w:rsid w:val="00243A1D"/>
    <w:rsid w:val="00246796"/>
    <w:rsid w:val="002476C1"/>
    <w:rsid w:val="002565EC"/>
    <w:rsid w:val="00257298"/>
    <w:rsid w:val="00257F39"/>
    <w:rsid w:val="00262430"/>
    <w:rsid w:val="002626C5"/>
    <w:rsid w:val="002646C3"/>
    <w:rsid w:val="002665F5"/>
    <w:rsid w:val="002726F3"/>
    <w:rsid w:val="00276844"/>
    <w:rsid w:val="00277032"/>
    <w:rsid w:val="002838CE"/>
    <w:rsid w:val="00284582"/>
    <w:rsid w:val="00292B06"/>
    <w:rsid w:val="0029349F"/>
    <w:rsid w:val="002A49B9"/>
    <w:rsid w:val="002A782A"/>
    <w:rsid w:val="002A7E7C"/>
    <w:rsid w:val="002B0C7F"/>
    <w:rsid w:val="002B1FA7"/>
    <w:rsid w:val="002B3715"/>
    <w:rsid w:val="002B4386"/>
    <w:rsid w:val="002B5A62"/>
    <w:rsid w:val="002B5BA9"/>
    <w:rsid w:val="002B6DD4"/>
    <w:rsid w:val="002C0F2D"/>
    <w:rsid w:val="002C4199"/>
    <w:rsid w:val="002C78A3"/>
    <w:rsid w:val="002D7885"/>
    <w:rsid w:val="002E7A46"/>
    <w:rsid w:val="002F0779"/>
    <w:rsid w:val="002F2722"/>
    <w:rsid w:val="002F2FEF"/>
    <w:rsid w:val="003008B8"/>
    <w:rsid w:val="00302977"/>
    <w:rsid w:val="003113EC"/>
    <w:rsid w:val="003115AC"/>
    <w:rsid w:val="00314716"/>
    <w:rsid w:val="00314AA1"/>
    <w:rsid w:val="00320771"/>
    <w:rsid w:val="00322CF0"/>
    <w:rsid w:val="00324720"/>
    <w:rsid w:val="00325547"/>
    <w:rsid w:val="0033093C"/>
    <w:rsid w:val="003357FC"/>
    <w:rsid w:val="00340EB8"/>
    <w:rsid w:val="00341964"/>
    <w:rsid w:val="003423A8"/>
    <w:rsid w:val="00344C67"/>
    <w:rsid w:val="00346411"/>
    <w:rsid w:val="00350C52"/>
    <w:rsid w:val="00351034"/>
    <w:rsid w:val="0035158D"/>
    <w:rsid w:val="0035163F"/>
    <w:rsid w:val="00353FEC"/>
    <w:rsid w:val="00357167"/>
    <w:rsid w:val="00360408"/>
    <w:rsid w:val="00360755"/>
    <w:rsid w:val="00363512"/>
    <w:rsid w:val="0037134F"/>
    <w:rsid w:val="00371CFD"/>
    <w:rsid w:val="0037228B"/>
    <w:rsid w:val="00373BF5"/>
    <w:rsid w:val="00380F6A"/>
    <w:rsid w:val="00384800"/>
    <w:rsid w:val="0038588B"/>
    <w:rsid w:val="003873EC"/>
    <w:rsid w:val="003915AE"/>
    <w:rsid w:val="00391D06"/>
    <w:rsid w:val="00392BDD"/>
    <w:rsid w:val="00395A97"/>
    <w:rsid w:val="0039667B"/>
    <w:rsid w:val="003A2A69"/>
    <w:rsid w:val="003B0320"/>
    <w:rsid w:val="003B2F0A"/>
    <w:rsid w:val="003C4176"/>
    <w:rsid w:val="003C49C7"/>
    <w:rsid w:val="003C59A2"/>
    <w:rsid w:val="003C67EB"/>
    <w:rsid w:val="003D4F61"/>
    <w:rsid w:val="003D5302"/>
    <w:rsid w:val="003D78EC"/>
    <w:rsid w:val="003E0068"/>
    <w:rsid w:val="003E0A2F"/>
    <w:rsid w:val="003E158E"/>
    <w:rsid w:val="003E1BE2"/>
    <w:rsid w:val="003E2366"/>
    <w:rsid w:val="003E7D60"/>
    <w:rsid w:val="003F1573"/>
    <w:rsid w:val="003F1893"/>
    <w:rsid w:val="003F4EF2"/>
    <w:rsid w:val="003F7FDF"/>
    <w:rsid w:val="00400FFD"/>
    <w:rsid w:val="00405D36"/>
    <w:rsid w:val="004075EA"/>
    <w:rsid w:val="004114E6"/>
    <w:rsid w:val="00411E42"/>
    <w:rsid w:val="00412516"/>
    <w:rsid w:val="00413290"/>
    <w:rsid w:val="00416D05"/>
    <w:rsid w:val="00423C62"/>
    <w:rsid w:val="004307A4"/>
    <w:rsid w:val="00430E1D"/>
    <w:rsid w:val="00433894"/>
    <w:rsid w:val="00433FA6"/>
    <w:rsid w:val="00434831"/>
    <w:rsid w:val="00436D49"/>
    <w:rsid w:val="00442561"/>
    <w:rsid w:val="00443B50"/>
    <w:rsid w:val="00446B0C"/>
    <w:rsid w:val="00450DA3"/>
    <w:rsid w:val="00451D9A"/>
    <w:rsid w:val="004530C7"/>
    <w:rsid w:val="00453951"/>
    <w:rsid w:val="00455FD5"/>
    <w:rsid w:val="004564F1"/>
    <w:rsid w:val="004575F7"/>
    <w:rsid w:val="004615EF"/>
    <w:rsid w:val="00462374"/>
    <w:rsid w:val="004633DB"/>
    <w:rsid w:val="0046681E"/>
    <w:rsid w:val="004720F7"/>
    <w:rsid w:val="00473BB2"/>
    <w:rsid w:val="0048092E"/>
    <w:rsid w:val="00483390"/>
    <w:rsid w:val="00487688"/>
    <w:rsid w:val="00490B29"/>
    <w:rsid w:val="00491267"/>
    <w:rsid w:val="0049404A"/>
    <w:rsid w:val="00494BFA"/>
    <w:rsid w:val="00497A73"/>
    <w:rsid w:val="004A00CF"/>
    <w:rsid w:val="004A134F"/>
    <w:rsid w:val="004A5D1A"/>
    <w:rsid w:val="004B04F0"/>
    <w:rsid w:val="004B2318"/>
    <w:rsid w:val="004B268B"/>
    <w:rsid w:val="004B2AC7"/>
    <w:rsid w:val="004B4FCB"/>
    <w:rsid w:val="004C1DD9"/>
    <w:rsid w:val="004C25E9"/>
    <w:rsid w:val="004C6782"/>
    <w:rsid w:val="004C6B71"/>
    <w:rsid w:val="004C72DD"/>
    <w:rsid w:val="004D21D4"/>
    <w:rsid w:val="004D3788"/>
    <w:rsid w:val="004D4B1C"/>
    <w:rsid w:val="004D6255"/>
    <w:rsid w:val="004D6CB5"/>
    <w:rsid w:val="004E1501"/>
    <w:rsid w:val="004E17F5"/>
    <w:rsid w:val="004F3079"/>
    <w:rsid w:val="004F50C9"/>
    <w:rsid w:val="004F702D"/>
    <w:rsid w:val="005039D6"/>
    <w:rsid w:val="0050431C"/>
    <w:rsid w:val="00507992"/>
    <w:rsid w:val="005116DD"/>
    <w:rsid w:val="0051355B"/>
    <w:rsid w:val="00514BC1"/>
    <w:rsid w:val="005230D9"/>
    <w:rsid w:val="005232D5"/>
    <w:rsid w:val="0052346D"/>
    <w:rsid w:val="0052385C"/>
    <w:rsid w:val="00524B92"/>
    <w:rsid w:val="00524EE5"/>
    <w:rsid w:val="0052764D"/>
    <w:rsid w:val="005319A2"/>
    <w:rsid w:val="0053369E"/>
    <w:rsid w:val="00533ACA"/>
    <w:rsid w:val="00534097"/>
    <w:rsid w:val="005350FA"/>
    <w:rsid w:val="0053641B"/>
    <w:rsid w:val="005369C8"/>
    <w:rsid w:val="00541409"/>
    <w:rsid w:val="005432F8"/>
    <w:rsid w:val="00545795"/>
    <w:rsid w:val="00545E3C"/>
    <w:rsid w:val="0054646F"/>
    <w:rsid w:val="005468FF"/>
    <w:rsid w:val="00552B3A"/>
    <w:rsid w:val="005559C8"/>
    <w:rsid w:val="00556569"/>
    <w:rsid w:val="00563CF7"/>
    <w:rsid w:val="0056424A"/>
    <w:rsid w:val="00564382"/>
    <w:rsid w:val="005651D3"/>
    <w:rsid w:val="00571255"/>
    <w:rsid w:val="00573943"/>
    <w:rsid w:val="0057532F"/>
    <w:rsid w:val="005756D8"/>
    <w:rsid w:val="00581FF6"/>
    <w:rsid w:val="00582FE4"/>
    <w:rsid w:val="0059062D"/>
    <w:rsid w:val="00591C67"/>
    <w:rsid w:val="00591EA1"/>
    <w:rsid w:val="005A3B51"/>
    <w:rsid w:val="005A51F3"/>
    <w:rsid w:val="005A5B87"/>
    <w:rsid w:val="005B2DD8"/>
    <w:rsid w:val="005C237A"/>
    <w:rsid w:val="005D386C"/>
    <w:rsid w:val="005D40D3"/>
    <w:rsid w:val="005D4294"/>
    <w:rsid w:val="005D58F7"/>
    <w:rsid w:val="005D7E24"/>
    <w:rsid w:val="005E01C4"/>
    <w:rsid w:val="005E0586"/>
    <w:rsid w:val="005E1960"/>
    <w:rsid w:val="005E380D"/>
    <w:rsid w:val="005E5624"/>
    <w:rsid w:val="00601270"/>
    <w:rsid w:val="00602BB7"/>
    <w:rsid w:val="0060436A"/>
    <w:rsid w:val="0060528B"/>
    <w:rsid w:val="0061209D"/>
    <w:rsid w:val="006133BC"/>
    <w:rsid w:val="00614A55"/>
    <w:rsid w:val="00615593"/>
    <w:rsid w:val="00617831"/>
    <w:rsid w:val="00623475"/>
    <w:rsid w:val="00626629"/>
    <w:rsid w:val="00627B27"/>
    <w:rsid w:val="006306D3"/>
    <w:rsid w:val="006310BF"/>
    <w:rsid w:val="00631C1E"/>
    <w:rsid w:val="00631D75"/>
    <w:rsid w:val="00633A59"/>
    <w:rsid w:val="00635A19"/>
    <w:rsid w:val="0065083D"/>
    <w:rsid w:val="00654FB6"/>
    <w:rsid w:val="00655DCC"/>
    <w:rsid w:val="00663A7B"/>
    <w:rsid w:val="00667010"/>
    <w:rsid w:val="00672217"/>
    <w:rsid w:val="00674014"/>
    <w:rsid w:val="00676DC9"/>
    <w:rsid w:val="006811C0"/>
    <w:rsid w:val="00692D68"/>
    <w:rsid w:val="00693A3D"/>
    <w:rsid w:val="00693FC4"/>
    <w:rsid w:val="006965D7"/>
    <w:rsid w:val="0069733D"/>
    <w:rsid w:val="006A002E"/>
    <w:rsid w:val="006A215E"/>
    <w:rsid w:val="006A4614"/>
    <w:rsid w:val="006A65F8"/>
    <w:rsid w:val="006A7D0F"/>
    <w:rsid w:val="006B4991"/>
    <w:rsid w:val="006B5224"/>
    <w:rsid w:val="006B5491"/>
    <w:rsid w:val="006B677D"/>
    <w:rsid w:val="006B6C27"/>
    <w:rsid w:val="006B7327"/>
    <w:rsid w:val="006C04B8"/>
    <w:rsid w:val="006C3AE4"/>
    <w:rsid w:val="006C42A3"/>
    <w:rsid w:val="006C6533"/>
    <w:rsid w:val="006D01E6"/>
    <w:rsid w:val="006D2643"/>
    <w:rsid w:val="006D7A8B"/>
    <w:rsid w:val="006E038D"/>
    <w:rsid w:val="006E2862"/>
    <w:rsid w:val="006F0273"/>
    <w:rsid w:val="006F1315"/>
    <w:rsid w:val="00701786"/>
    <w:rsid w:val="00702F64"/>
    <w:rsid w:val="007115D8"/>
    <w:rsid w:val="00715EC0"/>
    <w:rsid w:val="00722C9D"/>
    <w:rsid w:val="00722D3A"/>
    <w:rsid w:val="007248D9"/>
    <w:rsid w:val="00726357"/>
    <w:rsid w:val="007310FD"/>
    <w:rsid w:val="00734475"/>
    <w:rsid w:val="00734806"/>
    <w:rsid w:val="0074004F"/>
    <w:rsid w:val="007410C9"/>
    <w:rsid w:val="007418B3"/>
    <w:rsid w:val="007446C6"/>
    <w:rsid w:val="00747CB4"/>
    <w:rsid w:val="00751BD4"/>
    <w:rsid w:val="00752779"/>
    <w:rsid w:val="00757239"/>
    <w:rsid w:val="00772845"/>
    <w:rsid w:val="00782A86"/>
    <w:rsid w:val="00783D62"/>
    <w:rsid w:val="007842EA"/>
    <w:rsid w:val="00784B14"/>
    <w:rsid w:val="007875C3"/>
    <w:rsid w:val="0079032B"/>
    <w:rsid w:val="00791CDE"/>
    <w:rsid w:val="007923F1"/>
    <w:rsid w:val="00796042"/>
    <w:rsid w:val="007A4A8C"/>
    <w:rsid w:val="007B0A01"/>
    <w:rsid w:val="007B30D7"/>
    <w:rsid w:val="007C2041"/>
    <w:rsid w:val="007C49C8"/>
    <w:rsid w:val="007C4CA0"/>
    <w:rsid w:val="007C6E5E"/>
    <w:rsid w:val="007D0DC1"/>
    <w:rsid w:val="007D33E1"/>
    <w:rsid w:val="007D3E19"/>
    <w:rsid w:val="007D4194"/>
    <w:rsid w:val="007E0E9E"/>
    <w:rsid w:val="007E1FD3"/>
    <w:rsid w:val="007E3197"/>
    <w:rsid w:val="007E3DBA"/>
    <w:rsid w:val="007F07F5"/>
    <w:rsid w:val="007F275C"/>
    <w:rsid w:val="007F5060"/>
    <w:rsid w:val="007F6321"/>
    <w:rsid w:val="00801646"/>
    <w:rsid w:val="00805FD9"/>
    <w:rsid w:val="0080732F"/>
    <w:rsid w:val="00813740"/>
    <w:rsid w:val="00822392"/>
    <w:rsid w:val="00822653"/>
    <w:rsid w:val="00822EA6"/>
    <w:rsid w:val="00826E5B"/>
    <w:rsid w:val="00832154"/>
    <w:rsid w:val="00832530"/>
    <w:rsid w:val="00834E42"/>
    <w:rsid w:val="008375E9"/>
    <w:rsid w:val="00840992"/>
    <w:rsid w:val="00841FDC"/>
    <w:rsid w:val="008422D7"/>
    <w:rsid w:val="00844A7C"/>
    <w:rsid w:val="00844E83"/>
    <w:rsid w:val="00845AA3"/>
    <w:rsid w:val="00851121"/>
    <w:rsid w:val="00852257"/>
    <w:rsid w:val="00853F9C"/>
    <w:rsid w:val="008546A4"/>
    <w:rsid w:val="00854E18"/>
    <w:rsid w:val="00856FD8"/>
    <w:rsid w:val="00856FEB"/>
    <w:rsid w:val="0086249E"/>
    <w:rsid w:val="00866EEC"/>
    <w:rsid w:val="00867A21"/>
    <w:rsid w:val="0087498C"/>
    <w:rsid w:val="0087579C"/>
    <w:rsid w:val="008835E9"/>
    <w:rsid w:val="0088655A"/>
    <w:rsid w:val="00890E5B"/>
    <w:rsid w:val="00892D24"/>
    <w:rsid w:val="0089356D"/>
    <w:rsid w:val="008936DD"/>
    <w:rsid w:val="00896237"/>
    <w:rsid w:val="008A1B16"/>
    <w:rsid w:val="008A74F5"/>
    <w:rsid w:val="008A7806"/>
    <w:rsid w:val="008B13ED"/>
    <w:rsid w:val="008B3F83"/>
    <w:rsid w:val="008C2D0B"/>
    <w:rsid w:val="008C65CE"/>
    <w:rsid w:val="008D0A9B"/>
    <w:rsid w:val="008D1513"/>
    <w:rsid w:val="008D17AD"/>
    <w:rsid w:val="008D4A2B"/>
    <w:rsid w:val="008D5FAA"/>
    <w:rsid w:val="008D785F"/>
    <w:rsid w:val="008E0202"/>
    <w:rsid w:val="008E1102"/>
    <w:rsid w:val="008E6941"/>
    <w:rsid w:val="008E70C8"/>
    <w:rsid w:val="008E7246"/>
    <w:rsid w:val="008F0A1E"/>
    <w:rsid w:val="008F1213"/>
    <w:rsid w:val="008F158E"/>
    <w:rsid w:val="008F162E"/>
    <w:rsid w:val="008F4235"/>
    <w:rsid w:val="008F7ACD"/>
    <w:rsid w:val="009018D3"/>
    <w:rsid w:val="0090234F"/>
    <w:rsid w:val="009043E9"/>
    <w:rsid w:val="009063B6"/>
    <w:rsid w:val="00907406"/>
    <w:rsid w:val="00910179"/>
    <w:rsid w:val="00911247"/>
    <w:rsid w:val="00911CED"/>
    <w:rsid w:val="00914606"/>
    <w:rsid w:val="00914B09"/>
    <w:rsid w:val="0092290E"/>
    <w:rsid w:val="009238E5"/>
    <w:rsid w:val="009255B2"/>
    <w:rsid w:val="00925F3D"/>
    <w:rsid w:val="009308E5"/>
    <w:rsid w:val="009338EC"/>
    <w:rsid w:val="00935B91"/>
    <w:rsid w:val="00937E89"/>
    <w:rsid w:val="0094360D"/>
    <w:rsid w:val="00946463"/>
    <w:rsid w:val="00946E47"/>
    <w:rsid w:val="00951C51"/>
    <w:rsid w:val="00953FDF"/>
    <w:rsid w:val="00955A45"/>
    <w:rsid w:val="00955CAC"/>
    <w:rsid w:val="00964948"/>
    <w:rsid w:val="009666E6"/>
    <w:rsid w:val="0097253A"/>
    <w:rsid w:val="009732B7"/>
    <w:rsid w:val="0097420F"/>
    <w:rsid w:val="00982BE9"/>
    <w:rsid w:val="009933B9"/>
    <w:rsid w:val="0099458E"/>
    <w:rsid w:val="00996297"/>
    <w:rsid w:val="009A474E"/>
    <w:rsid w:val="009A4F96"/>
    <w:rsid w:val="009A745F"/>
    <w:rsid w:val="009A7E6F"/>
    <w:rsid w:val="009B086F"/>
    <w:rsid w:val="009B6035"/>
    <w:rsid w:val="009B630B"/>
    <w:rsid w:val="009B6729"/>
    <w:rsid w:val="009C01BA"/>
    <w:rsid w:val="009C2F13"/>
    <w:rsid w:val="009C5CAD"/>
    <w:rsid w:val="009C6503"/>
    <w:rsid w:val="009C71F2"/>
    <w:rsid w:val="009C7ACC"/>
    <w:rsid w:val="009D2A0D"/>
    <w:rsid w:val="009D2E0F"/>
    <w:rsid w:val="009D3B32"/>
    <w:rsid w:val="009D4D36"/>
    <w:rsid w:val="009D4E36"/>
    <w:rsid w:val="009D7A03"/>
    <w:rsid w:val="009E36C2"/>
    <w:rsid w:val="009E5090"/>
    <w:rsid w:val="009F2E42"/>
    <w:rsid w:val="009F4C0C"/>
    <w:rsid w:val="009F598E"/>
    <w:rsid w:val="009F77C1"/>
    <w:rsid w:val="00A009BB"/>
    <w:rsid w:val="00A00C88"/>
    <w:rsid w:val="00A0138D"/>
    <w:rsid w:val="00A02047"/>
    <w:rsid w:val="00A02514"/>
    <w:rsid w:val="00A02C28"/>
    <w:rsid w:val="00A05403"/>
    <w:rsid w:val="00A20D1B"/>
    <w:rsid w:val="00A2114C"/>
    <w:rsid w:val="00A23D99"/>
    <w:rsid w:val="00A24AE8"/>
    <w:rsid w:val="00A32854"/>
    <w:rsid w:val="00A3421F"/>
    <w:rsid w:val="00A3560E"/>
    <w:rsid w:val="00A36FC7"/>
    <w:rsid w:val="00A37028"/>
    <w:rsid w:val="00A41059"/>
    <w:rsid w:val="00A410EE"/>
    <w:rsid w:val="00A42BDF"/>
    <w:rsid w:val="00A43743"/>
    <w:rsid w:val="00A44062"/>
    <w:rsid w:val="00A4438D"/>
    <w:rsid w:val="00A52EBE"/>
    <w:rsid w:val="00A5474F"/>
    <w:rsid w:val="00A5716C"/>
    <w:rsid w:val="00A57AFA"/>
    <w:rsid w:val="00A606D7"/>
    <w:rsid w:val="00A63800"/>
    <w:rsid w:val="00A66725"/>
    <w:rsid w:val="00A675D4"/>
    <w:rsid w:val="00A76A87"/>
    <w:rsid w:val="00A7789A"/>
    <w:rsid w:val="00A812E0"/>
    <w:rsid w:val="00A83794"/>
    <w:rsid w:val="00A87C77"/>
    <w:rsid w:val="00A87FC1"/>
    <w:rsid w:val="00A90816"/>
    <w:rsid w:val="00A921F1"/>
    <w:rsid w:val="00A93CCC"/>
    <w:rsid w:val="00A94BF8"/>
    <w:rsid w:val="00A96D15"/>
    <w:rsid w:val="00A974FA"/>
    <w:rsid w:val="00AA7E18"/>
    <w:rsid w:val="00AB4097"/>
    <w:rsid w:val="00AC171B"/>
    <w:rsid w:val="00AC31CE"/>
    <w:rsid w:val="00AC6DFC"/>
    <w:rsid w:val="00AC6F5C"/>
    <w:rsid w:val="00AD6359"/>
    <w:rsid w:val="00AD746E"/>
    <w:rsid w:val="00AD7BF7"/>
    <w:rsid w:val="00AF5A89"/>
    <w:rsid w:val="00AF6A70"/>
    <w:rsid w:val="00AF6C22"/>
    <w:rsid w:val="00B05498"/>
    <w:rsid w:val="00B05FE5"/>
    <w:rsid w:val="00B07585"/>
    <w:rsid w:val="00B111D0"/>
    <w:rsid w:val="00B22F9F"/>
    <w:rsid w:val="00B2555E"/>
    <w:rsid w:val="00B4703C"/>
    <w:rsid w:val="00B4758D"/>
    <w:rsid w:val="00B508E5"/>
    <w:rsid w:val="00B531C5"/>
    <w:rsid w:val="00B55922"/>
    <w:rsid w:val="00B6100B"/>
    <w:rsid w:val="00B62A82"/>
    <w:rsid w:val="00B637AC"/>
    <w:rsid w:val="00B65C39"/>
    <w:rsid w:val="00B72D35"/>
    <w:rsid w:val="00B76AEF"/>
    <w:rsid w:val="00B82093"/>
    <w:rsid w:val="00B830D5"/>
    <w:rsid w:val="00B83851"/>
    <w:rsid w:val="00B83DFA"/>
    <w:rsid w:val="00B907C3"/>
    <w:rsid w:val="00B94992"/>
    <w:rsid w:val="00BA0F7C"/>
    <w:rsid w:val="00BA1C72"/>
    <w:rsid w:val="00BA2635"/>
    <w:rsid w:val="00BA54D7"/>
    <w:rsid w:val="00BA73A0"/>
    <w:rsid w:val="00BB15D0"/>
    <w:rsid w:val="00BB1967"/>
    <w:rsid w:val="00BB1A0D"/>
    <w:rsid w:val="00BB1A96"/>
    <w:rsid w:val="00BC083C"/>
    <w:rsid w:val="00BC0D3C"/>
    <w:rsid w:val="00BC1597"/>
    <w:rsid w:val="00BC17A9"/>
    <w:rsid w:val="00BC1BD7"/>
    <w:rsid w:val="00BC1C1B"/>
    <w:rsid w:val="00BC1C3C"/>
    <w:rsid w:val="00BC68B6"/>
    <w:rsid w:val="00BC7DD4"/>
    <w:rsid w:val="00BD04B8"/>
    <w:rsid w:val="00BD096D"/>
    <w:rsid w:val="00BD1F96"/>
    <w:rsid w:val="00BD5EF7"/>
    <w:rsid w:val="00BE3F5A"/>
    <w:rsid w:val="00BE4BF1"/>
    <w:rsid w:val="00BF4193"/>
    <w:rsid w:val="00BF5B23"/>
    <w:rsid w:val="00C044F9"/>
    <w:rsid w:val="00C05E7A"/>
    <w:rsid w:val="00C10232"/>
    <w:rsid w:val="00C115E4"/>
    <w:rsid w:val="00C1296D"/>
    <w:rsid w:val="00C12C2F"/>
    <w:rsid w:val="00C15CFC"/>
    <w:rsid w:val="00C169B0"/>
    <w:rsid w:val="00C20C2D"/>
    <w:rsid w:val="00C25F07"/>
    <w:rsid w:val="00C33A33"/>
    <w:rsid w:val="00C34280"/>
    <w:rsid w:val="00C3633B"/>
    <w:rsid w:val="00C37EE4"/>
    <w:rsid w:val="00C407F1"/>
    <w:rsid w:val="00C40AEA"/>
    <w:rsid w:val="00C42695"/>
    <w:rsid w:val="00C44041"/>
    <w:rsid w:val="00C464C3"/>
    <w:rsid w:val="00C52F67"/>
    <w:rsid w:val="00C52FB4"/>
    <w:rsid w:val="00C57500"/>
    <w:rsid w:val="00C614B7"/>
    <w:rsid w:val="00C6345A"/>
    <w:rsid w:val="00C63F33"/>
    <w:rsid w:val="00C6479C"/>
    <w:rsid w:val="00C6593B"/>
    <w:rsid w:val="00C67567"/>
    <w:rsid w:val="00C768D2"/>
    <w:rsid w:val="00C76E3D"/>
    <w:rsid w:val="00C81F23"/>
    <w:rsid w:val="00C93DB5"/>
    <w:rsid w:val="00C94184"/>
    <w:rsid w:val="00C95129"/>
    <w:rsid w:val="00CA4946"/>
    <w:rsid w:val="00CB2472"/>
    <w:rsid w:val="00CB56B4"/>
    <w:rsid w:val="00CC0DF6"/>
    <w:rsid w:val="00CC4A21"/>
    <w:rsid w:val="00CC62B5"/>
    <w:rsid w:val="00CC702C"/>
    <w:rsid w:val="00CD326E"/>
    <w:rsid w:val="00CD4B55"/>
    <w:rsid w:val="00CD6AF6"/>
    <w:rsid w:val="00CD7A7C"/>
    <w:rsid w:val="00CE1471"/>
    <w:rsid w:val="00CE2E5A"/>
    <w:rsid w:val="00CE5E09"/>
    <w:rsid w:val="00CE6BAF"/>
    <w:rsid w:val="00CF2207"/>
    <w:rsid w:val="00CF32E0"/>
    <w:rsid w:val="00CF3AE1"/>
    <w:rsid w:val="00D00127"/>
    <w:rsid w:val="00D00A46"/>
    <w:rsid w:val="00D0240E"/>
    <w:rsid w:val="00D027ED"/>
    <w:rsid w:val="00D04A7D"/>
    <w:rsid w:val="00D0566F"/>
    <w:rsid w:val="00D1245A"/>
    <w:rsid w:val="00D1392B"/>
    <w:rsid w:val="00D145FF"/>
    <w:rsid w:val="00D16020"/>
    <w:rsid w:val="00D16A68"/>
    <w:rsid w:val="00D17E38"/>
    <w:rsid w:val="00D21782"/>
    <w:rsid w:val="00D24E42"/>
    <w:rsid w:val="00D25CE7"/>
    <w:rsid w:val="00D27857"/>
    <w:rsid w:val="00D32013"/>
    <w:rsid w:val="00D341F4"/>
    <w:rsid w:val="00D36AA2"/>
    <w:rsid w:val="00D36AC4"/>
    <w:rsid w:val="00D42FBD"/>
    <w:rsid w:val="00D43AFD"/>
    <w:rsid w:val="00D45871"/>
    <w:rsid w:val="00D5315B"/>
    <w:rsid w:val="00D60D10"/>
    <w:rsid w:val="00D65582"/>
    <w:rsid w:val="00D70469"/>
    <w:rsid w:val="00D70739"/>
    <w:rsid w:val="00D70763"/>
    <w:rsid w:val="00D7172D"/>
    <w:rsid w:val="00D75546"/>
    <w:rsid w:val="00D810E0"/>
    <w:rsid w:val="00D8393D"/>
    <w:rsid w:val="00D84D5D"/>
    <w:rsid w:val="00D85B43"/>
    <w:rsid w:val="00D85C39"/>
    <w:rsid w:val="00D900FD"/>
    <w:rsid w:val="00D90202"/>
    <w:rsid w:val="00D92954"/>
    <w:rsid w:val="00D9526E"/>
    <w:rsid w:val="00D962D2"/>
    <w:rsid w:val="00D97F59"/>
    <w:rsid w:val="00DA5D34"/>
    <w:rsid w:val="00DA6D6C"/>
    <w:rsid w:val="00DA6DA5"/>
    <w:rsid w:val="00DB138E"/>
    <w:rsid w:val="00DB38D7"/>
    <w:rsid w:val="00DC5352"/>
    <w:rsid w:val="00DC69D4"/>
    <w:rsid w:val="00DD7286"/>
    <w:rsid w:val="00DE04DF"/>
    <w:rsid w:val="00DE4317"/>
    <w:rsid w:val="00DE5992"/>
    <w:rsid w:val="00DE6ABB"/>
    <w:rsid w:val="00DF5A92"/>
    <w:rsid w:val="00E001C5"/>
    <w:rsid w:val="00E10189"/>
    <w:rsid w:val="00E1083F"/>
    <w:rsid w:val="00E11BC6"/>
    <w:rsid w:val="00E12D77"/>
    <w:rsid w:val="00E16D56"/>
    <w:rsid w:val="00E20A4D"/>
    <w:rsid w:val="00E21833"/>
    <w:rsid w:val="00E25073"/>
    <w:rsid w:val="00E2691E"/>
    <w:rsid w:val="00E31D60"/>
    <w:rsid w:val="00E33C07"/>
    <w:rsid w:val="00E36D62"/>
    <w:rsid w:val="00E4218D"/>
    <w:rsid w:val="00E4322F"/>
    <w:rsid w:val="00E45A16"/>
    <w:rsid w:val="00E47CDF"/>
    <w:rsid w:val="00E50F58"/>
    <w:rsid w:val="00E53F4F"/>
    <w:rsid w:val="00E61351"/>
    <w:rsid w:val="00E626F8"/>
    <w:rsid w:val="00E62F8A"/>
    <w:rsid w:val="00E66D7B"/>
    <w:rsid w:val="00E67C23"/>
    <w:rsid w:val="00E7218F"/>
    <w:rsid w:val="00E73FE0"/>
    <w:rsid w:val="00E8251A"/>
    <w:rsid w:val="00E8253D"/>
    <w:rsid w:val="00E841C9"/>
    <w:rsid w:val="00E95AD5"/>
    <w:rsid w:val="00E97747"/>
    <w:rsid w:val="00E979E8"/>
    <w:rsid w:val="00EA0328"/>
    <w:rsid w:val="00EA1DCD"/>
    <w:rsid w:val="00EA6E24"/>
    <w:rsid w:val="00EA6E63"/>
    <w:rsid w:val="00EB3408"/>
    <w:rsid w:val="00EB3EF7"/>
    <w:rsid w:val="00EB5DCD"/>
    <w:rsid w:val="00EB60D3"/>
    <w:rsid w:val="00EB7A7B"/>
    <w:rsid w:val="00EC2F66"/>
    <w:rsid w:val="00EC40CE"/>
    <w:rsid w:val="00EC6DE1"/>
    <w:rsid w:val="00ED0883"/>
    <w:rsid w:val="00ED4923"/>
    <w:rsid w:val="00EE15A0"/>
    <w:rsid w:val="00EE1C3E"/>
    <w:rsid w:val="00EE1C8A"/>
    <w:rsid w:val="00EE2159"/>
    <w:rsid w:val="00EE5CC1"/>
    <w:rsid w:val="00EF6F2E"/>
    <w:rsid w:val="00F012BB"/>
    <w:rsid w:val="00F024E0"/>
    <w:rsid w:val="00F03349"/>
    <w:rsid w:val="00F03D9B"/>
    <w:rsid w:val="00F05B8A"/>
    <w:rsid w:val="00F1724B"/>
    <w:rsid w:val="00F20A70"/>
    <w:rsid w:val="00F20E44"/>
    <w:rsid w:val="00F224F9"/>
    <w:rsid w:val="00F22C69"/>
    <w:rsid w:val="00F23F58"/>
    <w:rsid w:val="00F306D4"/>
    <w:rsid w:val="00F35E1F"/>
    <w:rsid w:val="00F3757C"/>
    <w:rsid w:val="00F40371"/>
    <w:rsid w:val="00F413B5"/>
    <w:rsid w:val="00F41C2F"/>
    <w:rsid w:val="00F44069"/>
    <w:rsid w:val="00F46458"/>
    <w:rsid w:val="00F4723A"/>
    <w:rsid w:val="00F52E79"/>
    <w:rsid w:val="00F533BA"/>
    <w:rsid w:val="00F5501F"/>
    <w:rsid w:val="00F57DE1"/>
    <w:rsid w:val="00F633BC"/>
    <w:rsid w:val="00F63AE5"/>
    <w:rsid w:val="00F64E07"/>
    <w:rsid w:val="00F65CDB"/>
    <w:rsid w:val="00F72FFC"/>
    <w:rsid w:val="00F737DA"/>
    <w:rsid w:val="00F76D10"/>
    <w:rsid w:val="00F8065A"/>
    <w:rsid w:val="00F80D61"/>
    <w:rsid w:val="00F82274"/>
    <w:rsid w:val="00F82C7D"/>
    <w:rsid w:val="00F84F24"/>
    <w:rsid w:val="00F861B2"/>
    <w:rsid w:val="00F86C9F"/>
    <w:rsid w:val="00F95329"/>
    <w:rsid w:val="00F9785F"/>
    <w:rsid w:val="00F979C1"/>
    <w:rsid w:val="00FA2250"/>
    <w:rsid w:val="00FA2CCD"/>
    <w:rsid w:val="00FA630C"/>
    <w:rsid w:val="00FB0F44"/>
    <w:rsid w:val="00FB2C35"/>
    <w:rsid w:val="00FB5336"/>
    <w:rsid w:val="00FB5A04"/>
    <w:rsid w:val="00FB6388"/>
    <w:rsid w:val="00FB7632"/>
    <w:rsid w:val="00FC359D"/>
    <w:rsid w:val="00FC3859"/>
    <w:rsid w:val="00FC5390"/>
    <w:rsid w:val="00FC5A1A"/>
    <w:rsid w:val="00FC6867"/>
    <w:rsid w:val="00FD0818"/>
    <w:rsid w:val="00FD0B50"/>
    <w:rsid w:val="00FD3681"/>
    <w:rsid w:val="00FD42B5"/>
    <w:rsid w:val="00FD4FA7"/>
    <w:rsid w:val="00FD6683"/>
    <w:rsid w:val="00FE0F43"/>
    <w:rsid w:val="00FE73E2"/>
    <w:rsid w:val="00FE7F94"/>
    <w:rsid w:val="00FF75A4"/>
    <w:rsid w:val="01943FF6"/>
    <w:rsid w:val="02390199"/>
    <w:rsid w:val="02458E1D"/>
    <w:rsid w:val="024B0B2A"/>
    <w:rsid w:val="028D55FC"/>
    <w:rsid w:val="02DFEDD3"/>
    <w:rsid w:val="037E7989"/>
    <w:rsid w:val="03CF04F6"/>
    <w:rsid w:val="0439B558"/>
    <w:rsid w:val="0474D8EB"/>
    <w:rsid w:val="049FD3AE"/>
    <w:rsid w:val="04CACDDD"/>
    <w:rsid w:val="05D2C4C2"/>
    <w:rsid w:val="060264D7"/>
    <w:rsid w:val="06066304"/>
    <w:rsid w:val="06295BB8"/>
    <w:rsid w:val="0750672F"/>
    <w:rsid w:val="07B9A108"/>
    <w:rsid w:val="0852FC3A"/>
    <w:rsid w:val="0869724E"/>
    <w:rsid w:val="086AA63C"/>
    <w:rsid w:val="086FB8A2"/>
    <w:rsid w:val="08884E06"/>
    <w:rsid w:val="08B1A94C"/>
    <w:rsid w:val="08EE40A0"/>
    <w:rsid w:val="09D9BD1C"/>
    <w:rsid w:val="0A986157"/>
    <w:rsid w:val="0AB69661"/>
    <w:rsid w:val="0AB71DF3"/>
    <w:rsid w:val="0AF73C8F"/>
    <w:rsid w:val="0B1D0FC4"/>
    <w:rsid w:val="0BE1FDDB"/>
    <w:rsid w:val="0C420DEF"/>
    <w:rsid w:val="0CA100E6"/>
    <w:rsid w:val="0CDCCB5B"/>
    <w:rsid w:val="0CECF463"/>
    <w:rsid w:val="0DA15D59"/>
    <w:rsid w:val="0DBF836F"/>
    <w:rsid w:val="0E178D11"/>
    <w:rsid w:val="0E3AFAD9"/>
    <w:rsid w:val="0EB4FF50"/>
    <w:rsid w:val="0F196BCC"/>
    <w:rsid w:val="0F2C3671"/>
    <w:rsid w:val="0FCFE0B1"/>
    <w:rsid w:val="100F65F9"/>
    <w:rsid w:val="1012D395"/>
    <w:rsid w:val="1014BC5B"/>
    <w:rsid w:val="1017D0CB"/>
    <w:rsid w:val="10296F63"/>
    <w:rsid w:val="1173F1AF"/>
    <w:rsid w:val="117A6E07"/>
    <w:rsid w:val="1199DEC8"/>
    <w:rsid w:val="11BA1EEB"/>
    <w:rsid w:val="11E4E914"/>
    <w:rsid w:val="11F041EF"/>
    <w:rsid w:val="12F2D146"/>
    <w:rsid w:val="12F97C18"/>
    <w:rsid w:val="135C3364"/>
    <w:rsid w:val="13BF4735"/>
    <w:rsid w:val="1481391F"/>
    <w:rsid w:val="14D40CD2"/>
    <w:rsid w:val="1546ADDF"/>
    <w:rsid w:val="15516A69"/>
    <w:rsid w:val="159DD98F"/>
    <w:rsid w:val="15D28A5F"/>
    <w:rsid w:val="1600690E"/>
    <w:rsid w:val="162D9886"/>
    <w:rsid w:val="1639ECC8"/>
    <w:rsid w:val="16DB47B8"/>
    <w:rsid w:val="1710099E"/>
    <w:rsid w:val="175D99C5"/>
    <w:rsid w:val="17679192"/>
    <w:rsid w:val="179E88BC"/>
    <w:rsid w:val="18668EBA"/>
    <w:rsid w:val="1892048C"/>
    <w:rsid w:val="18D59706"/>
    <w:rsid w:val="18F17CFA"/>
    <w:rsid w:val="19227366"/>
    <w:rsid w:val="19A58743"/>
    <w:rsid w:val="1ABB1C67"/>
    <w:rsid w:val="1B0D984C"/>
    <w:rsid w:val="1B946D4D"/>
    <w:rsid w:val="1BB4ED98"/>
    <w:rsid w:val="1BF4E851"/>
    <w:rsid w:val="1C1F0E70"/>
    <w:rsid w:val="1C2D566C"/>
    <w:rsid w:val="1C3AE4D8"/>
    <w:rsid w:val="1D1364D9"/>
    <w:rsid w:val="1D31B01A"/>
    <w:rsid w:val="1DA5AABC"/>
    <w:rsid w:val="1E0BDEE1"/>
    <w:rsid w:val="1E29AF30"/>
    <w:rsid w:val="1E79E149"/>
    <w:rsid w:val="1E97E036"/>
    <w:rsid w:val="1F72AC33"/>
    <w:rsid w:val="20234F68"/>
    <w:rsid w:val="20409CC0"/>
    <w:rsid w:val="2043FF44"/>
    <w:rsid w:val="20470E54"/>
    <w:rsid w:val="20532958"/>
    <w:rsid w:val="20DA5F1C"/>
    <w:rsid w:val="20EC839D"/>
    <w:rsid w:val="213B19BD"/>
    <w:rsid w:val="217A263E"/>
    <w:rsid w:val="22A3BD66"/>
    <w:rsid w:val="232BAE14"/>
    <w:rsid w:val="237753A2"/>
    <w:rsid w:val="23A1B0E1"/>
    <w:rsid w:val="23C72FAD"/>
    <w:rsid w:val="2446FEE0"/>
    <w:rsid w:val="24E365B0"/>
    <w:rsid w:val="24F877EE"/>
    <w:rsid w:val="259CDDCB"/>
    <w:rsid w:val="25BA5793"/>
    <w:rsid w:val="25C857FB"/>
    <w:rsid w:val="25CA66FC"/>
    <w:rsid w:val="26573E9E"/>
    <w:rsid w:val="26FFE8CF"/>
    <w:rsid w:val="27AAD3E0"/>
    <w:rsid w:val="2856AE41"/>
    <w:rsid w:val="28863504"/>
    <w:rsid w:val="288A9889"/>
    <w:rsid w:val="289D9B1D"/>
    <w:rsid w:val="294EF443"/>
    <w:rsid w:val="298E88A6"/>
    <w:rsid w:val="2A211EA4"/>
    <w:rsid w:val="2A27F1F1"/>
    <w:rsid w:val="2A3E654A"/>
    <w:rsid w:val="2A4F7BC2"/>
    <w:rsid w:val="2B093C6E"/>
    <w:rsid w:val="2B571BD8"/>
    <w:rsid w:val="2B7B8FAA"/>
    <w:rsid w:val="2B8BD765"/>
    <w:rsid w:val="2BEA5EAB"/>
    <w:rsid w:val="2BEC2088"/>
    <w:rsid w:val="2C16D271"/>
    <w:rsid w:val="2C3AF698"/>
    <w:rsid w:val="2C3F5B07"/>
    <w:rsid w:val="2C4F2ABB"/>
    <w:rsid w:val="2D04BB7A"/>
    <w:rsid w:val="2D66F885"/>
    <w:rsid w:val="2D7EDB30"/>
    <w:rsid w:val="2D834EC9"/>
    <w:rsid w:val="2D8712A3"/>
    <w:rsid w:val="2D984B8E"/>
    <w:rsid w:val="2E1207AE"/>
    <w:rsid w:val="2E432AD5"/>
    <w:rsid w:val="2E51EBAA"/>
    <w:rsid w:val="2E77B80A"/>
    <w:rsid w:val="2E84159A"/>
    <w:rsid w:val="2F484028"/>
    <w:rsid w:val="2F5436A4"/>
    <w:rsid w:val="2F797D2A"/>
    <w:rsid w:val="30C1B12F"/>
    <w:rsid w:val="311530F2"/>
    <w:rsid w:val="313D9EAE"/>
    <w:rsid w:val="3168BD9C"/>
    <w:rsid w:val="322EAEF1"/>
    <w:rsid w:val="32B841A0"/>
    <w:rsid w:val="32F12FBF"/>
    <w:rsid w:val="330AEA7B"/>
    <w:rsid w:val="331AF2A9"/>
    <w:rsid w:val="33628DAC"/>
    <w:rsid w:val="33666524"/>
    <w:rsid w:val="33BEA4AC"/>
    <w:rsid w:val="33E02C71"/>
    <w:rsid w:val="340A57BC"/>
    <w:rsid w:val="3420DA17"/>
    <w:rsid w:val="34477A98"/>
    <w:rsid w:val="349F54E6"/>
    <w:rsid w:val="349F63DC"/>
    <w:rsid w:val="352B205A"/>
    <w:rsid w:val="3572EBE4"/>
    <w:rsid w:val="35DB5100"/>
    <w:rsid w:val="35FE74F2"/>
    <w:rsid w:val="363005E4"/>
    <w:rsid w:val="36A46EF6"/>
    <w:rsid w:val="36FFBFEE"/>
    <w:rsid w:val="37341F04"/>
    <w:rsid w:val="37349C06"/>
    <w:rsid w:val="37B246C5"/>
    <w:rsid w:val="3802D711"/>
    <w:rsid w:val="3807BBF2"/>
    <w:rsid w:val="381B7807"/>
    <w:rsid w:val="383DF5F8"/>
    <w:rsid w:val="383FDD55"/>
    <w:rsid w:val="3844544A"/>
    <w:rsid w:val="385D814D"/>
    <w:rsid w:val="391F7A40"/>
    <w:rsid w:val="39AA3464"/>
    <w:rsid w:val="39C04AC4"/>
    <w:rsid w:val="3A1A0997"/>
    <w:rsid w:val="3A2069FF"/>
    <w:rsid w:val="3A9420E8"/>
    <w:rsid w:val="3AC764AA"/>
    <w:rsid w:val="3B0E1436"/>
    <w:rsid w:val="3B0E146A"/>
    <w:rsid w:val="3B172436"/>
    <w:rsid w:val="3B70CA5B"/>
    <w:rsid w:val="3BBC45D9"/>
    <w:rsid w:val="3C42ABAF"/>
    <w:rsid w:val="3C5473E3"/>
    <w:rsid w:val="3CAC430B"/>
    <w:rsid w:val="3CF4B257"/>
    <w:rsid w:val="3D65A29A"/>
    <w:rsid w:val="3D7E5540"/>
    <w:rsid w:val="3D83F46A"/>
    <w:rsid w:val="3D855000"/>
    <w:rsid w:val="3DC9CD5C"/>
    <w:rsid w:val="3DF34FB7"/>
    <w:rsid w:val="3E16BD3D"/>
    <w:rsid w:val="3E436999"/>
    <w:rsid w:val="3E6F02C6"/>
    <w:rsid w:val="3F98A893"/>
    <w:rsid w:val="3F9D4CB1"/>
    <w:rsid w:val="3FF319FB"/>
    <w:rsid w:val="400C30AF"/>
    <w:rsid w:val="40404F74"/>
    <w:rsid w:val="4106788B"/>
    <w:rsid w:val="41621418"/>
    <w:rsid w:val="41792F00"/>
    <w:rsid w:val="417AF737"/>
    <w:rsid w:val="419DFAF7"/>
    <w:rsid w:val="41BF2650"/>
    <w:rsid w:val="420A70BD"/>
    <w:rsid w:val="424973AE"/>
    <w:rsid w:val="4253126D"/>
    <w:rsid w:val="426473E3"/>
    <w:rsid w:val="426B9D69"/>
    <w:rsid w:val="42F1EA4F"/>
    <w:rsid w:val="4350F2CA"/>
    <w:rsid w:val="438BA395"/>
    <w:rsid w:val="44335A87"/>
    <w:rsid w:val="446D6DCE"/>
    <w:rsid w:val="447410BB"/>
    <w:rsid w:val="4477E473"/>
    <w:rsid w:val="44DC8AC4"/>
    <w:rsid w:val="450A41E8"/>
    <w:rsid w:val="4530F7AB"/>
    <w:rsid w:val="45B7E62C"/>
    <w:rsid w:val="45C3C941"/>
    <w:rsid w:val="45DF9BFE"/>
    <w:rsid w:val="4605F8C5"/>
    <w:rsid w:val="461D8AFC"/>
    <w:rsid w:val="463C7C3F"/>
    <w:rsid w:val="46B746E3"/>
    <w:rsid w:val="46C9B60E"/>
    <w:rsid w:val="47222E5B"/>
    <w:rsid w:val="479BBDEC"/>
    <w:rsid w:val="47BBF748"/>
    <w:rsid w:val="47D522AB"/>
    <w:rsid w:val="47DA9045"/>
    <w:rsid w:val="4856D4BD"/>
    <w:rsid w:val="48A2043E"/>
    <w:rsid w:val="4971BC4F"/>
    <w:rsid w:val="49A99A38"/>
    <w:rsid w:val="49BB0C2D"/>
    <w:rsid w:val="4A0A751B"/>
    <w:rsid w:val="4A26E16E"/>
    <w:rsid w:val="4A6500FC"/>
    <w:rsid w:val="4AF929BB"/>
    <w:rsid w:val="4B34830D"/>
    <w:rsid w:val="4B7D8292"/>
    <w:rsid w:val="4B89D0A5"/>
    <w:rsid w:val="4BB89F50"/>
    <w:rsid w:val="4C32345B"/>
    <w:rsid w:val="4C5D242A"/>
    <w:rsid w:val="4CD9B68A"/>
    <w:rsid w:val="4D4CC02A"/>
    <w:rsid w:val="4D6FAEDF"/>
    <w:rsid w:val="4DEC40F2"/>
    <w:rsid w:val="4E5C48FD"/>
    <w:rsid w:val="4E65EE1C"/>
    <w:rsid w:val="4EAA2694"/>
    <w:rsid w:val="4ED8D8B2"/>
    <w:rsid w:val="4F26B605"/>
    <w:rsid w:val="4F448729"/>
    <w:rsid w:val="50C435C5"/>
    <w:rsid w:val="513AF638"/>
    <w:rsid w:val="516FA42F"/>
    <w:rsid w:val="529E9560"/>
    <w:rsid w:val="52B6640D"/>
    <w:rsid w:val="531C29DB"/>
    <w:rsid w:val="53CBFAB6"/>
    <w:rsid w:val="5426B189"/>
    <w:rsid w:val="54ABF270"/>
    <w:rsid w:val="54BEFC9B"/>
    <w:rsid w:val="54D134FF"/>
    <w:rsid w:val="54D5CBAB"/>
    <w:rsid w:val="5519AB2E"/>
    <w:rsid w:val="55965949"/>
    <w:rsid w:val="55B330D7"/>
    <w:rsid w:val="5635625D"/>
    <w:rsid w:val="5669137F"/>
    <w:rsid w:val="568C21D6"/>
    <w:rsid w:val="56B79CD5"/>
    <w:rsid w:val="57C50032"/>
    <w:rsid w:val="5800DC3F"/>
    <w:rsid w:val="5850B507"/>
    <w:rsid w:val="5950997E"/>
    <w:rsid w:val="5A0CD689"/>
    <w:rsid w:val="5AA36F44"/>
    <w:rsid w:val="5AFF216C"/>
    <w:rsid w:val="5B0B6757"/>
    <w:rsid w:val="5B6EF717"/>
    <w:rsid w:val="5B8B5FC2"/>
    <w:rsid w:val="5BA3B835"/>
    <w:rsid w:val="5BBFE0B7"/>
    <w:rsid w:val="5C6C40EE"/>
    <w:rsid w:val="5C96FDD4"/>
    <w:rsid w:val="5D5187C4"/>
    <w:rsid w:val="5D55BF05"/>
    <w:rsid w:val="5D87FA51"/>
    <w:rsid w:val="5DB17D88"/>
    <w:rsid w:val="5DD99294"/>
    <w:rsid w:val="5E0193E1"/>
    <w:rsid w:val="5E32BB3A"/>
    <w:rsid w:val="5E94E5F0"/>
    <w:rsid w:val="5EA44249"/>
    <w:rsid w:val="5EA8B33A"/>
    <w:rsid w:val="5EE97241"/>
    <w:rsid w:val="5F9EE0A1"/>
    <w:rsid w:val="5FB8FF10"/>
    <w:rsid w:val="5FF9EFB4"/>
    <w:rsid w:val="60018768"/>
    <w:rsid w:val="6070CFB5"/>
    <w:rsid w:val="608DBC0D"/>
    <w:rsid w:val="60976645"/>
    <w:rsid w:val="60AAFD22"/>
    <w:rsid w:val="61298D22"/>
    <w:rsid w:val="61493A78"/>
    <w:rsid w:val="6153571A"/>
    <w:rsid w:val="61676BC9"/>
    <w:rsid w:val="61E967F6"/>
    <w:rsid w:val="625A4069"/>
    <w:rsid w:val="62D24961"/>
    <w:rsid w:val="62D2A50C"/>
    <w:rsid w:val="62EDB1C5"/>
    <w:rsid w:val="6315C788"/>
    <w:rsid w:val="63512334"/>
    <w:rsid w:val="635F9937"/>
    <w:rsid w:val="6362F476"/>
    <w:rsid w:val="63FCC2B8"/>
    <w:rsid w:val="6478A9CA"/>
    <w:rsid w:val="651B841E"/>
    <w:rsid w:val="651E9C97"/>
    <w:rsid w:val="65CBC1C5"/>
    <w:rsid w:val="65DE962B"/>
    <w:rsid w:val="664205CB"/>
    <w:rsid w:val="6672AEFE"/>
    <w:rsid w:val="66CA3815"/>
    <w:rsid w:val="67064BDD"/>
    <w:rsid w:val="671B1CFA"/>
    <w:rsid w:val="67498FA2"/>
    <w:rsid w:val="67503D85"/>
    <w:rsid w:val="67ABDB39"/>
    <w:rsid w:val="67C39031"/>
    <w:rsid w:val="67CC846E"/>
    <w:rsid w:val="69F83B8A"/>
    <w:rsid w:val="6A186B70"/>
    <w:rsid w:val="6A31CAA2"/>
    <w:rsid w:val="6A325E40"/>
    <w:rsid w:val="6A5D1457"/>
    <w:rsid w:val="6AADAE9D"/>
    <w:rsid w:val="6ACD9A67"/>
    <w:rsid w:val="6AF649AE"/>
    <w:rsid w:val="6AFAD61C"/>
    <w:rsid w:val="6B5FF84F"/>
    <w:rsid w:val="6B827C4D"/>
    <w:rsid w:val="6B8449AE"/>
    <w:rsid w:val="6BAB4973"/>
    <w:rsid w:val="6BC25B0B"/>
    <w:rsid w:val="6BE48256"/>
    <w:rsid w:val="6C0A9C37"/>
    <w:rsid w:val="6C209A4A"/>
    <w:rsid w:val="6C278590"/>
    <w:rsid w:val="6C61FFC2"/>
    <w:rsid w:val="6DEABE30"/>
    <w:rsid w:val="6E0F18B7"/>
    <w:rsid w:val="6E15494F"/>
    <w:rsid w:val="6E4EA262"/>
    <w:rsid w:val="6E7B0B53"/>
    <w:rsid w:val="6E80E02F"/>
    <w:rsid w:val="6ED8826A"/>
    <w:rsid w:val="6F42D225"/>
    <w:rsid w:val="6FE04B37"/>
    <w:rsid w:val="7018F5DA"/>
    <w:rsid w:val="7056A19C"/>
    <w:rsid w:val="70FC0768"/>
    <w:rsid w:val="711B72F4"/>
    <w:rsid w:val="712C91A8"/>
    <w:rsid w:val="71369DF8"/>
    <w:rsid w:val="719F8FC3"/>
    <w:rsid w:val="71AE0895"/>
    <w:rsid w:val="72073F85"/>
    <w:rsid w:val="72395744"/>
    <w:rsid w:val="723AC110"/>
    <w:rsid w:val="72E39415"/>
    <w:rsid w:val="72EDC4B1"/>
    <w:rsid w:val="732EC2FE"/>
    <w:rsid w:val="7379D873"/>
    <w:rsid w:val="73A251F0"/>
    <w:rsid w:val="73FDE5BA"/>
    <w:rsid w:val="741DE2F1"/>
    <w:rsid w:val="74E58E2B"/>
    <w:rsid w:val="7598771B"/>
    <w:rsid w:val="75EC1571"/>
    <w:rsid w:val="7748ECEE"/>
    <w:rsid w:val="77782420"/>
    <w:rsid w:val="7796BACD"/>
    <w:rsid w:val="77DD432D"/>
    <w:rsid w:val="77F013A1"/>
    <w:rsid w:val="781908EA"/>
    <w:rsid w:val="785BFC54"/>
    <w:rsid w:val="78CA8828"/>
    <w:rsid w:val="796EF0DC"/>
    <w:rsid w:val="7A4718E7"/>
    <w:rsid w:val="7BA6CD64"/>
    <w:rsid w:val="7C6879B6"/>
    <w:rsid w:val="7CBE2A2F"/>
    <w:rsid w:val="7D241090"/>
    <w:rsid w:val="7D449146"/>
    <w:rsid w:val="7DC3BC6E"/>
    <w:rsid w:val="7DD007B1"/>
    <w:rsid w:val="7E3945C5"/>
    <w:rsid w:val="7E58F750"/>
    <w:rsid w:val="7FB2B9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C1F26"/>
  <w15:chartTrackingRefBased/>
  <w15:docId w15:val="{1C3551D9-8E1C-4EA0-AF82-483C3D4A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3B2F0A"/>
    <w:pPr>
      <w:spacing w:after="240"/>
      <w:jc w:val="center"/>
      <w:outlineLvl w:val="0"/>
    </w:pPr>
    <w:rPr>
      <w:rFonts w:ascii="Arial" w:hAnsi="Arial"/>
      <w:b/>
      <w:sz w:val="24"/>
    </w:rPr>
  </w:style>
  <w:style w:type="paragraph" w:styleId="Heading2">
    <w:name w:val="heading 2"/>
    <w:basedOn w:val="Normal"/>
    <w:next w:val="Normal"/>
    <w:qFormat/>
    <w:rsid w:val="003B2F0A"/>
    <w:pPr>
      <w:spacing w:after="480"/>
      <w:jc w:val="center"/>
      <w:outlineLvl w:val="1"/>
    </w:pPr>
    <w:rPr>
      <w:rFonts w:ascii="Arial" w:hAnsi="Arial"/>
      <w:b/>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ind w:firstLine="720"/>
      <w:outlineLvl w:val="3"/>
    </w:pPr>
    <w:rPr>
      <w:rFonts w:ascii="Arial" w:hAnsi="Arial"/>
      <w:sz w:val="24"/>
    </w:rPr>
  </w:style>
  <w:style w:type="paragraph" w:styleId="Heading5">
    <w:name w:val="heading 5"/>
    <w:basedOn w:val="Normal"/>
    <w:next w:val="Normal"/>
    <w:qFormat/>
    <w:pPr>
      <w:keepNext/>
      <w:numPr>
        <w:numId w:val="1"/>
      </w:numPr>
      <w:ind w:left="720" w:hanging="720"/>
      <w:outlineLvl w:val="4"/>
    </w:pPr>
    <w:rPr>
      <w:rFonts w:ascii="Arial" w:hAnsi="Arial"/>
      <w:caps/>
      <w:sz w:val="24"/>
    </w:rPr>
  </w:style>
  <w:style w:type="paragraph" w:styleId="Heading6">
    <w:name w:val="heading 6"/>
    <w:basedOn w:val="Normal"/>
    <w:next w:val="Normal"/>
    <w:qFormat/>
    <w:pPr>
      <w:keepNext/>
      <w:numPr>
        <w:numId w:val="2"/>
      </w:numPr>
      <w:ind w:left="1440" w:hanging="720"/>
      <w:outlineLvl w:val="5"/>
    </w:pPr>
    <w:rPr>
      <w:rFonts w:ascii="Arial" w:hAnsi="Arial"/>
      <w:sz w:val="24"/>
    </w:rPr>
  </w:style>
  <w:style w:type="paragraph" w:styleId="Heading7">
    <w:name w:val="heading 7"/>
    <w:basedOn w:val="Normal"/>
    <w:next w:val="Normal"/>
    <w:qFormat/>
    <w:pPr>
      <w:keepNext/>
      <w:numPr>
        <w:numId w:val="3"/>
      </w:numPr>
      <w:ind w:left="1440" w:hanging="720"/>
      <w:outlineLvl w:val="6"/>
    </w:pPr>
    <w:rPr>
      <w:rFonts w:ascii="Arial" w:hAnsi="Arial"/>
      <w:b/>
      <w:sz w:val="24"/>
    </w:rPr>
  </w:style>
  <w:style w:type="paragraph" w:styleId="Heading8">
    <w:name w:val="heading 8"/>
    <w:basedOn w:val="Normal"/>
    <w:next w:val="Normal"/>
    <w:qFormat/>
    <w:pPr>
      <w:keepNext/>
      <w:ind w:left="2880"/>
      <w:outlineLvl w:val="7"/>
    </w:pPr>
    <w:rPr>
      <w:rFonts w:ascii="Arial" w:hAnsi="Arial"/>
      <w:i/>
      <w:sz w:val="24"/>
    </w:rPr>
  </w:style>
  <w:style w:type="paragraph" w:styleId="Heading9">
    <w:name w:val="heading 9"/>
    <w:basedOn w:val="Normal"/>
    <w:next w:val="Normal"/>
    <w:qFormat/>
    <w:pPr>
      <w:keepNext/>
      <w:jc w:val="center"/>
      <w:outlineLvl w:val="8"/>
    </w:pPr>
    <w:rPr>
      <w:rFonts w:ascii="Arial" w:hAnsi="Arial"/>
      <w:i/>
      <w:color w:val="8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pPr>
      <w:ind w:left="720"/>
    </w:pPr>
    <w:rPr>
      <w:sz w:val="24"/>
    </w:rPr>
  </w:style>
  <w:style w:type="paragraph" w:styleId="Footer">
    <w:name w:val="footer"/>
    <w:basedOn w:val="Normal"/>
    <w:pPr>
      <w:tabs>
        <w:tab w:val="center" w:pos="4320"/>
        <w:tab w:val="right" w:pos="8640"/>
      </w:tabs>
      <w:ind w:left="720"/>
    </w:pPr>
    <w:rPr>
      <w:sz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left="720" w:firstLine="720"/>
      <w:jc w:val="both"/>
    </w:pPr>
    <w:rPr>
      <w:rFonts w:ascii="Arial" w:hAnsi="Arial"/>
      <w:sz w:val="24"/>
    </w:rPr>
  </w:style>
  <w:style w:type="paragraph" w:styleId="BodyText">
    <w:name w:val="Body Text"/>
    <w:basedOn w:val="Normal"/>
    <w:pPr>
      <w:numPr>
        <w:ilvl w:val="12"/>
      </w:numPr>
      <w:jc w:val="both"/>
    </w:pPr>
    <w:rPr>
      <w:rFonts w:ascii="Arial" w:hAnsi="Arial"/>
      <w:sz w:val="24"/>
    </w:rPr>
  </w:style>
  <w:style w:type="paragraph" w:styleId="BodyTextIndent2">
    <w:name w:val="Body Text Indent 2"/>
    <w:basedOn w:val="Normal"/>
    <w:pPr>
      <w:ind w:left="720" w:hanging="720"/>
      <w:jc w:val="both"/>
    </w:pPr>
    <w:rPr>
      <w:rFonts w:ascii="Arial" w:hAnsi="Arial"/>
      <w:sz w:val="24"/>
    </w:rPr>
  </w:style>
  <w:style w:type="paragraph" w:styleId="BodyTextIndent3">
    <w:name w:val="Body Text Indent 3"/>
    <w:basedOn w:val="Normal"/>
    <w:pPr>
      <w:numPr>
        <w:ilvl w:val="12"/>
      </w:numPr>
      <w:ind w:left="720" w:hanging="360"/>
    </w:pPr>
    <w:rPr>
      <w:rFonts w:ascii="Arial" w:hAnsi="Arial"/>
      <w:sz w:val="24"/>
    </w:rPr>
  </w:style>
  <w:style w:type="paragraph" w:styleId="Title">
    <w:name w:val="Title"/>
    <w:basedOn w:val="Normal"/>
    <w:qFormat/>
    <w:pPr>
      <w:jc w:val="center"/>
    </w:pPr>
    <w:rPr>
      <w:rFonts w:ascii="Arial" w:hAnsi="Arial"/>
      <w:i/>
      <w:color w:val="800000"/>
      <w:sz w:val="24"/>
    </w:rPr>
  </w:style>
  <w:style w:type="paragraph" w:styleId="BodyText2">
    <w:name w:val="Body Text 2"/>
    <w:basedOn w:val="Normal"/>
    <w:rPr>
      <w:rFonts w:ascii="Arial" w:hAnsi="Arial"/>
      <w:sz w:val="24"/>
    </w:rPr>
  </w:style>
  <w:style w:type="paragraph" w:styleId="BlockText">
    <w:name w:val="Block Text"/>
    <w:basedOn w:val="Normal"/>
    <w:pPr>
      <w:ind w:left="1080" w:right="-720"/>
      <w:jc w:val="both"/>
    </w:pPr>
    <w:rPr>
      <w:rFonts w:ascii="Arial" w:hAnsi="Arial"/>
      <w:sz w:val="24"/>
    </w:rPr>
  </w:style>
  <w:style w:type="paragraph" w:styleId="Header">
    <w:name w:val="header"/>
    <w:basedOn w:val="Normal"/>
    <w:pPr>
      <w:tabs>
        <w:tab w:val="center" w:pos="4320"/>
        <w:tab w:val="right" w:pos="8640"/>
      </w:tabs>
    </w:pPr>
  </w:style>
  <w:style w:type="paragraph" w:styleId="BodyText3">
    <w:name w:val="Body Text 3"/>
    <w:basedOn w:val="Normal"/>
    <w:pPr>
      <w:jc w:val="center"/>
    </w:pPr>
    <w:rPr>
      <w:rFonts w:ascii="Arial" w:hAnsi="Arial"/>
      <w:b/>
      <w:caps/>
      <w:sz w:val="24"/>
    </w:rPr>
  </w:style>
  <w:style w:type="character" w:styleId="PageNumber">
    <w:name w:val="page number"/>
    <w:basedOn w:val="DefaultParagraphFont"/>
  </w:style>
  <w:style w:type="paragraph" w:customStyle="1" w:styleId="HeaderRider7">
    <w:name w:val="HeaderRider7"/>
    <w:basedOn w:val="Normal"/>
    <w:pPr>
      <w:numPr>
        <w:numId w:val="4"/>
      </w:numPr>
    </w:pPr>
  </w:style>
  <w:style w:type="character" w:styleId="Strong">
    <w:name w:val="Strong"/>
    <w:qFormat/>
    <w:rsid w:val="003B2F0A"/>
    <w:rPr>
      <w:rFonts w:ascii="Arial" w:hAnsi="Arial"/>
      <w:b/>
      <w:sz w:val="24"/>
    </w:rPr>
  </w:style>
  <w:style w:type="paragraph" w:styleId="ListParagraph">
    <w:name w:val="List Paragraph"/>
    <w:basedOn w:val="Normal"/>
    <w:uiPriority w:val="34"/>
    <w:qFormat/>
    <w:rsid w:val="00B111D0"/>
    <w:pPr>
      <w:ind w:left="720"/>
      <w:contextualSpacing/>
    </w:pPr>
  </w:style>
  <w:style w:type="paragraph" w:styleId="BalloonText">
    <w:name w:val="Balloon Text"/>
    <w:basedOn w:val="Normal"/>
    <w:link w:val="BalloonTextChar"/>
    <w:semiHidden/>
    <w:unhideWhenUsed/>
    <w:rsid w:val="00D70469"/>
    <w:rPr>
      <w:rFonts w:ascii="Segoe UI" w:hAnsi="Segoe UI" w:cs="Segoe UI"/>
      <w:sz w:val="18"/>
      <w:szCs w:val="18"/>
    </w:rPr>
  </w:style>
  <w:style w:type="character" w:customStyle="1" w:styleId="BalloonTextChar">
    <w:name w:val="Balloon Text Char"/>
    <w:basedOn w:val="DefaultParagraphFont"/>
    <w:link w:val="BalloonText"/>
    <w:semiHidden/>
    <w:rsid w:val="00D70469"/>
    <w:rPr>
      <w:rFonts w:ascii="Segoe UI" w:hAnsi="Segoe UI" w:cs="Segoe UI"/>
      <w:sz w:val="18"/>
      <w:szCs w:val="18"/>
    </w:rPr>
  </w:style>
  <w:style w:type="character" w:styleId="CommentReference">
    <w:name w:val="annotation reference"/>
    <w:basedOn w:val="DefaultParagraphFont"/>
    <w:rsid w:val="007F275C"/>
    <w:rPr>
      <w:sz w:val="16"/>
      <w:szCs w:val="16"/>
    </w:rPr>
  </w:style>
  <w:style w:type="paragraph" w:styleId="CommentSubject">
    <w:name w:val="annotation subject"/>
    <w:basedOn w:val="CommentText"/>
    <w:next w:val="CommentText"/>
    <w:link w:val="CommentSubjectChar"/>
    <w:rsid w:val="007F275C"/>
    <w:pPr>
      <w:ind w:left="0"/>
    </w:pPr>
    <w:rPr>
      <w:b/>
      <w:bCs/>
      <w:sz w:val="20"/>
    </w:rPr>
  </w:style>
  <w:style w:type="character" w:customStyle="1" w:styleId="CommentTextChar">
    <w:name w:val="Comment Text Char"/>
    <w:basedOn w:val="DefaultParagraphFont"/>
    <w:link w:val="CommentText"/>
    <w:semiHidden/>
    <w:rsid w:val="007F275C"/>
    <w:rPr>
      <w:sz w:val="24"/>
    </w:rPr>
  </w:style>
  <w:style w:type="character" w:customStyle="1" w:styleId="CommentSubjectChar">
    <w:name w:val="Comment Subject Char"/>
    <w:basedOn w:val="CommentTextChar"/>
    <w:link w:val="CommentSubject"/>
    <w:rsid w:val="007F275C"/>
    <w:rPr>
      <w:b/>
      <w:bCs/>
      <w:sz w:val="24"/>
    </w:rPr>
  </w:style>
  <w:style w:type="paragraph" w:styleId="Revision">
    <w:name w:val="Revision"/>
    <w:hidden/>
    <w:uiPriority w:val="99"/>
    <w:semiHidden/>
    <w:rsid w:val="00BA7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FC7C2AE1270C4A92685FB3F6745E0F" ma:contentTypeVersion="7" ma:contentTypeDescription="Create a new document." ma:contentTypeScope="" ma:versionID="aa11c9ce9ed73a255606cc93add214ff">
  <xsd:schema xmlns:xsd="http://www.w3.org/2001/XMLSchema" xmlns:xs="http://www.w3.org/2001/XMLSchema" xmlns:p="http://schemas.microsoft.com/office/2006/metadata/properties" xmlns:ns1="http://schemas.microsoft.com/sharepoint/v3" xmlns:ns3="89123f49-6eb0-455e-baa4-b9b1f8e98380" xmlns:ns4="ab5f604f-3084-4878-8a14-b8baaf97c8e4" targetNamespace="http://schemas.microsoft.com/office/2006/metadata/properties" ma:root="true" ma:fieldsID="607dd991989ff944c904f047c5155b82" ns1:_="" ns3:_="" ns4:_="">
    <xsd:import namespace="http://schemas.microsoft.com/sharepoint/v3"/>
    <xsd:import namespace="89123f49-6eb0-455e-baa4-b9b1f8e98380"/>
    <xsd:import namespace="ab5f604f-3084-4878-8a14-b8baaf97c8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23f49-6eb0-455e-baa4-b9b1f8e98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f604f-3084-4878-8a14-b8baaf97c8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40796-500A-49B2-B6A6-724783D9A10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6C811A9-AD70-425E-B7BC-C99B8D838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123f49-6eb0-455e-baa4-b9b1f8e98380"/>
    <ds:schemaRef ds:uri="ab5f604f-3084-4878-8a14-b8baaf97c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1AFF5-00D0-4B69-AD64-A9BCA02D830C}">
  <ds:schemaRefs>
    <ds:schemaRef ds:uri="http://schemas.openxmlformats.org/officeDocument/2006/bibliography"/>
  </ds:schemaRefs>
</ds:datastoreItem>
</file>

<file path=customXml/itemProps4.xml><?xml version="1.0" encoding="utf-8"?>
<ds:datastoreItem xmlns:ds="http://schemas.openxmlformats.org/officeDocument/2006/customXml" ds:itemID="{D5D1C349-F15E-43B3-BF6C-51BF6B1A2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1408</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Proposal Questionnaire - Attachment F</vt:lpstr>
    </vt:vector>
  </TitlesOfParts>
  <Company>CalPERS</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Questionnaire - Attachment F</dc:title>
  <dc:subject>Proposal Questionnaire - Attachment F</dc:subject>
  <dc:creator>California Public Employees' Retirement System</dc:creator>
  <cp:keywords>Proposal Questionnaire - Attachment F</cp:keywords>
  <dc:description/>
  <cp:lastModifiedBy>Erika Hedglin</cp:lastModifiedBy>
  <cp:revision>265</cp:revision>
  <cp:lastPrinted>2025-04-21T18:11:00Z</cp:lastPrinted>
  <dcterms:created xsi:type="dcterms:W3CDTF">2020-04-23T19:04:00Z</dcterms:created>
  <dcterms:modified xsi:type="dcterms:W3CDTF">2025-04-29T23:33:00Z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0x0101003CFC7C2AE1270C4A92685FB3F6745E0F</vt:lpwstr>
  </property>
</Properties>
</file>